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EFE28" w14:textId="1CA4E095" w:rsidR="00287B8E" w:rsidRPr="004B0A90" w:rsidRDefault="00287B8E" w:rsidP="00287B8E">
      <w:pPr>
        <w:pStyle w:val="BodyText"/>
        <w:ind w:left="0" w:firstLine="0"/>
      </w:pPr>
      <w:bookmarkStart w:id="0" w:name="_Hlk68866242"/>
      <w:r w:rsidRPr="004B0A90">
        <w:t xml:space="preserve">                            Albany</w:t>
      </w:r>
      <w:r w:rsidR="00EB6D1A">
        <w:t>-</w:t>
      </w:r>
      <w:r w:rsidRPr="004B0A90">
        <w:t>Dougherty Historic Preservation Commission</w:t>
      </w:r>
      <w:r>
        <w:t xml:space="preserve"> (HPC)</w:t>
      </w:r>
      <w:r w:rsidRPr="004B0A90">
        <w:t xml:space="preserve"> </w:t>
      </w:r>
    </w:p>
    <w:p w14:paraId="2978FF6D" w14:textId="1A52B06B" w:rsidR="00287B8E" w:rsidRPr="004B0A90" w:rsidRDefault="00EB6D1A" w:rsidP="00287B8E">
      <w:pPr>
        <w:pStyle w:val="BodyText"/>
        <w:ind w:left="1163" w:hanging="1163"/>
        <w:jc w:val="center"/>
        <w:rPr>
          <w:b/>
          <w:bCs/>
        </w:rPr>
      </w:pPr>
      <w:r>
        <w:rPr>
          <w:b/>
          <w:bCs/>
        </w:rPr>
        <w:t>Regular</w:t>
      </w:r>
      <w:r w:rsidR="00287B8E" w:rsidRPr="004B0A90">
        <w:rPr>
          <w:b/>
          <w:bCs/>
        </w:rPr>
        <w:t xml:space="preserve"> Meeting Minutes</w:t>
      </w:r>
    </w:p>
    <w:p w14:paraId="6DA1B39E" w14:textId="29ADC1C4" w:rsidR="00287B8E" w:rsidRPr="004B0A90" w:rsidRDefault="00B03362" w:rsidP="00E42A4F">
      <w:pPr>
        <w:pStyle w:val="BodyText"/>
        <w:ind w:left="1163" w:hanging="1163"/>
        <w:jc w:val="center"/>
      </w:pPr>
      <w:r>
        <w:t>Wednesday</w:t>
      </w:r>
      <w:r w:rsidR="00287B8E" w:rsidRPr="004B0A90">
        <w:t>,</w:t>
      </w:r>
      <w:r w:rsidR="00D54FEA">
        <w:t xml:space="preserve"> </w:t>
      </w:r>
      <w:r w:rsidR="00923256">
        <w:t>January 8</w:t>
      </w:r>
      <w:r w:rsidR="00287B8E" w:rsidRPr="004B0A90">
        <w:t>, 202</w:t>
      </w:r>
      <w:r w:rsidR="00923256">
        <w:t>5</w:t>
      </w:r>
    </w:p>
    <w:p w14:paraId="6952DFEF" w14:textId="6817D580" w:rsidR="00287B8E" w:rsidRPr="00FF1233" w:rsidRDefault="00287B8E" w:rsidP="00FF1233">
      <w:pPr>
        <w:pStyle w:val="BodyText"/>
        <w:spacing w:line="90" w:lineRule="exact"/>
        <w:ind w:left="181" w:firstLine="0"/>
        <w:rPr>
          <w:sz w:val="9"/>
        </w:rPr>
      </w:pPr>
      <w:r>
        <w:rPr>
          <w:noProof/>
          <w:position w:val="-1"/>
          <w:sz w:val="9"/>
        </w:rPr>
        <mc:AlternateContent>
          <mc:Choice Requires="wpg">
            <w:drawing>
              <wp:inline distT="0" distB="0" distL="0" distR="0" wp14:anchorId="287FCBEC" wp14:editId="49BEF081">
                <wp:extent cx="5981065" cy="57150"/>
                <wp:effectExtent l="19685" t="8890" r="19050" b="635"/>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57150"/>
                          <a:chOff x="0" y="0"/>
                          <a:chExt cx="9419" cy="90"/>
                        </a:xfrm>
                      </wpg:grpSpPr>
                      <wps:wsp>
                        <wps:cNvPr id="16" name="Line 18"/>
                        <wps:cNvCnPr>
                          <a:cxnSpLocks noChangeShapeType="1"/>
                        </wps:cNvCnPr>
                        <wps:spPr bwMode="auto">
                          <a:xfrm>
                            <a:off x="0" y="82"/>
                            <a:ext cx="941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7" name="Line 17"/>
                        <wps:cNvCnPr>
                          <a:cxnSpLocks noChangeShapeType="1"/>
                        </wps:cNvCnPr>
                        <wps:spPr bwMode="auto">
                          <a:xfrm>
                            <a:off x="0" y="30"/>
                            <a:ext cx="9419"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0E3B54B" id="Group 16" o:spid="_x0000_s1026" style="width:470.95pt;height:4.5pt;mso-position-horizontal-relative:char;mso-position-vertical-relative:line" coordsize="94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">
                <v:line id="Line 18" o:spid="_x0000_s1027" style="position:absolute;visibility:visible;mso-wrap-style:square" from="0,82" to="941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" strokeweight=".72pt"/>
                <v:line id="Line 17" o:spid="_x0000_s1028" style="position:absolute;visibility:visible;mso-wrap-style:square" from="0,30" to="94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" strokeweight="3pt"/>
                <w10:anchorlock/>
              </v:group>
            </w:pict>
          </mc:Fallback>
        </mc:AlternateContent>
      </w:r>
    </w:p>
    <w:p w14:paraId="753833EF" w14:textId="5C4FDFDF" w:rsidR="00D65840" w:rsidRPr="004B0A90" w:rsidRDefault="00D65840" w:rsidP="00FF1233">
      <w:pPr>
        <w:keepNext/>
        <w:widowControl/>
        <w:autoSpaceDE/>
        <w:spacing w:before="120" w:after="120"/>
        <w:outlineLvl w:val="0"/>
        <w:rPr>
          <w:rFonts w:eastAsia="Times New Roman"/>
          <w:bCs/>
          <w:sz w:val="24"/>
          <w:szCs w:val="24"/>
          <w:lang w:bidi="ar-SA"/>
        </w:rPr>
      </w:pPr>
      <w:r w:rsidRPr="004B0A90">
        <w:rPr>
          <w:rFonts w:eastAsia="Times New Roman"/>
          <w:bCs/>
          <w:sz w:val="24"/>
          <w:szCs w:val="24"/>
          <w:lang w:bidi="ar-SA"/>
        </w:rPr>
        <w:t xml:space="preserve">The Historic Preservation Commission </w:t>
      </w:r>
      <w:r>
        <w:rPr>
          <w:rFonts w:eastAsia="Times New Roman"/>
          <w:bCs/>
          <w:sz w:val="24"/>
          <w:szCs w:val="24"/>
          <w:lang w:bidi="ar-SA"/>
        </w:rPr>
        <w:t xml:space="preserve">was scheduled to </w:t>
      </w:r>
      <w:r w:rsidRPr="004B0A90">
        <w:rPr>
          <w:rFonts w:eastAsia="Times New Roman"/>
          <w:bCs/>
          <w:sz w:val="24"/>
          <w:szCs w:val="24"/>
          <w:lang w:bidi="ar-SA"/>
        </w:rPr>
        <w:t>me</w:t>
      </w:r>
      <w:r>
        <w:rPr>
          <w:rFonts w:eastAsia="Times New Roman"/>
          <w:bCs/>
          <w:sz w:val="24"/>
          <w:szCs w:val="24"/>
          <w:lang w:bidi="ar-SA"/>
        </w:rPr>
        <w:t>e</w:t>
      </w:r>
      <w:r w:rsidRPr="004B0A90">
        <w:rPr>
          <w:rFonts w:eastAsia="Times New Roman"/>
          <w:bCs/>
          <w:sz w:val="24"/>
          <w:szCs w:val="24"/>
          <w:lang w:bidi="ar-SA"/>
        </w:rPr>
        <w:t>t in a duly advertised</w:t>
      </w:r>
      <w:r w:rsidR="00F464BA">
        <w:rPr>
          <w:rFonts w:eastAsia="Times New Roman"/>
          <w:bCs/>
          <w:sz w:val="24"/>
          <w:szCs w:val="24"/>
          <w:lang w:bidi="ar-SA"/>
        </w:rPr>
        <w:t xml:space="preserve"> </w:t>
      </w:r>
      <w:r w:rsidRPr="004B0A90">
        <w:rPr>
          <w:rFonts w:eastAsia="Times New Roman"/>
          <w:bCs/>
          <w:sz w:val="24"/>
          <w:szCs w:val="24"/>
          <w:lang w:bidi="ar-SA"/>
        </w:rPr>
        <w:t xml:space="preserve">public meeting on </w:t>
      </w:r>
      <w:r w:rsidR="00AE20D9">
        <w:rPr>
          <w:rFonts w:eastAsia="Times New Roman"/>
          <w:bCs/>
          <w:sz w:val="24"/>
          <w:szCs w:val="24"/>
          <w:lang w:bidi="ar-SA"/>
        </w:rPr>
        <w:t>Wednesday,</w:t>
      </w:r>
      <w:r w:rsidR="00DF013C">
        <w:rPr>
          <w:rFonts w:eastAsia="Times New Roman"/>
          <w:bCs/>
          <w:sz w:val="24"/>
          <w:szCs w:val="24"/>
          <w:lang w:bidi="ar-SA"/>
        </w:rPr>
        <w:t xml:space="preserve"> </w:t>
      </w:r>
      <w:r w:rsidR="00923256">
        <w:rPr>
          <w:rFonts w:eastAsia="Times New Roman"/>
          <w:bCs/>
          <w:sz w:val="24"/>
          <w:szCs w:val="24"/>
          <w:lang w:bidi="ar-SA"/>
        </w:rPr>
        <w:t>January 8</w:t>
      </w:r>
      <w:r>
        <w:rPr>
          <w:rFonts w:eastAsia="Times New Roman"/>
          <w:bCs/>
          <w:sz w:val="24"/>
          <w:szCs w:val="24"/>
          <w:lang w:bidi="ar-SA"/>
        </w:rPr>
        <w:t xml:space="preserve">, </w:t>
      </w:r>
      <w:r w:rsidRPr="004B0A90">
        <w:rPr>
          <w:rFonts w:eastAsia="Times New Roman"/>
          <w:bCs/>
          <w:sz w:val="24"/>
          <w:szCs w:val="24"/>
          <w:lang w:bidi="ar-SA"/>
        </w:rPr>
        <w:t>202</w:t>
      </w:r>
      <w:r w:rsidR="00165F2D">
        <w:rPr>
          <w:rFonts w:eastAsia="Times New Roman"/>
          <w:bCs/>
          <w:sz w:val="24"/>
          <w:szCs w:val="24"/>
          <w:lang w:bidi="ar-SA"/>
        </w:rPr>
        <w:t>4</w:t>
      </w:r>
      <w:r w:rsidRPr="004B0A90">
        <w:rPr>
          <w:rFonts w:eastAsia="Times New Roman"/>
          <w:bCs/>
          <w:sz w:val="24"/>
          <w:szCs w:val="24"/>
          <w:lang w:bidi="ar-SA"/>
        </w:rPr>
        <w:t>, at 10:0</w:t>
      </w:r>
      <w:r>
        <w:rPr>
          <w:rFonts w:eastAsia="Times New Roman"/>
          <w:bCs/>
          <w:sz w:val="24"/>
          <w:szCs w:val="24"/>
          <w:lang w:bidi="ar-SA"/>
        </w:rPr>
        <w:t>0</w:t>
      </w:r>
      <w:r w:rsidRPr="004B0A90">
        <w:rPr>
          <w:rFonts w:eastAsia="Times New Roman"/>
          <w:bCs/>
          <w:sz w:val="24"/>
          <w:szCs w:val="24"/>
          <w:lang w:bidi="ar-SA"/>
        </w:rPr>
        <w:t xml:space="preserve"> AM.</w:t>
      </w:r>
      <w:r>
        <w:rPr>
          <w:rFonts w:eastAsia="Times New Roman"/>
          <w:bCs/>
          <w:sz w:val="24"/>
          <w:szCs w:val="24"/>
          <w:lang w:bidi="ar-SA"/>
        </w:rPr>
        <w:t xml:space="preserve"> </w:t>
      </w:r>
    </w:p>
    <w:p w14:paraId="42975102" w14:textId="3DA5B051" w:rsidR="003633AB" w:rsidRPr="004C1A5D" w:rsidRDefault="00D65840" w:rsidP="004C1A5D">
      <w:pPr>
        <w:rPr>
          <w:b/>
          <w:bCs/>
          <w:sz w:val="24"/>
          <w:szCs w:val="24"/>
        </w:rPr>
      </w:pPr>
      <w:r w:rsidRPr="00E14451">
        <w:rPr>
          <w:b/>
          <w:bCs/>
          <w:sz w:val="24"/>
          <w:szCs w:val="24"/>
        </w:rPr>
        <w:t xml:space="preserve">The following </w:t>
      </w:r>
      <w:r w:rsidR="00D54FEA">
        <w:rPr>
          <w:b/>
          <w:bCs/>
          <w:sz w:val="24"/>
          <w:szCs w:val="24"/>
        </w:rPr>
        <w:t>C</w:t>
      </w:r>
      <w:r w:rsidRPr="00E14451">
        <w:rPr>
          <w:b/>
          <w:bCs/>
          <w:sz w:val="24"/>
          <w:szCs w:val="24"/>
        </w:rPr>
        <w:t>ommissioners were present:</w:t>
      </w:r>
    </w:p>
    <w:p w14:paraId="53E59036" w14:textId="6931D338" w:rsidR="00295336" w:rsidRPr="00923256" w:rsidRDefault="00923256" w:rsidP="006E7C12">
      <w:pPr>
        <w:outlineLvl w:val="1"/>
        <w:rPr>
          <w:bCs/>
          <w:color w:val="000000"/>
          <w:kern w:val="36"/>
          <w:sz w:val="24"/>
          <w:szCs w:val="24"/>
        </w:rPr>
      </w:pPr>
      <w:r>
        <w:rPr>
          <w:bCs/>
          <w:color w:val="000000"/>
          <w:kern w:val="36"/>
          <w:sz w:val="24"/>
          <w:szCs w:val="24"/>
        </w:rPr>
        <w:t>Will Davis</w:t>
      </w:r>
    </w:p>
    <w:p w14:paraId="4BCE58DC" w14:textId="72F075B9" w:rsidR="00DF013C" w:rsidRPr="00923256" w:rsidRDefault="00923256" w:rsidP="006E7C12">
      <w:pPr>
        <w:outlineLvl w:val="1"/>
        <w:rPr>
          <w:b/>
          <w:color w:val="000000"/>
          <w:kern w:val="36"/>
          <w:sz w:val="24"/>
          <w:szCs w:val="24"/>
        </w:rPr>
      </w:pPr>
      <w:r>
        <w:rPr>
          <w:bCs/>
          <w:color w:val="000000"/>
          <w:kern w:val="36"/>
          <w:sz w:val="24"/>
          <w:szCs w:val="24"/>
        </w:rPr>
        <w:t xml:space="preserve">Zachary </w:t>
      </w:r>
      <w:proofErr w:type="spellStart"/>
      <w:r>
        <w:rPr>
          <w:bCs/>
          <w:color w:val="000000"/>
          <w:kern w:val="36"/>
          <w:sz w:val="24"/>
          <w:szCs w:val="24"/>
        </w:rPr>
        <w:t>Giddes</w:t>
      </w:r>
      <w:proofErr w:type="spellEnd"/>
    </w:p>
    <w:p w14:paraId="7155ECC4" w14:textId="795AE6B3" w:rsidR="00A31A92" w:rsidRPr="00A31A92" w:rsidRDefault="00A31A92" w:rsidP="006E7C12">
      <w:pPr>
        <w:outlineLvl w:val="1"/>
        <w:rPr>
          <w:bCs/>
          <w:color w:val="000000"/>
          <w:kern w:val="36"/>
          <w:sz w:val="24"/>
          <w:szCs w:val="24"/>
        </w:rPr>
      </w:pPr>
      <w:r w:rsidRPr="00A31A92">
        <w:rPr>
          <w:bCs/>
          <w:color w:val="000000"/>
          <w:kern w:val="36"/>
          <w:sz w:val="24"/>
          <w:szCs w:val="24"/>
        </w:rPr>
        <w:t>King Randall</w:t>
      </w:r>
    </w:p>
    <w:p w14:paraId="04F9D97E" w14:textId="18563485" w:rsidR="001324E7" w:rsidRDefault="00923256" w:rsidP="001324E7">
      <w:pPr>
        <w:contextualSpacing/>
        <w:rPr>
          <w:b/>
          <w:color w:val="000000"/>
          <w:kern w:val="36"/>
          <w:sz w:val="24"/>
          <w:szCs w:val="24"/>
        </w:rPr>
      </w:pPr>
      <w:r>
        <w:rPr>
          <w:bCs/>
          <w:color w:val="000000"/>
          <w:kern w:val="36"/>
          <w:sz w:val="24"/>
          <w:szCs w:val="24"/>
        </w:rPr>
        <w:t>Matt Trice</w:t>
      </w:r>
    </w:p>
    <w:p w14:paraId="7E177C8F" w14:textId="4BD68745" w:rsidR="00074E71" w:rsidRDefault="00923256" w:rsidP="001324E7">
      <w:pPr>
        <w:contextualSpacing/>
        <w:rPr>
          <w:bCs/>
          <w:color w:val="000000"/>
          <w:kern w:val="36"/>
          <w:sz w:val="24"/>
          <w:szCs w:val="24"/>
        </w:rPr>
      </w:pPr>
      <w:r>
        <w:rPr>
          <w:bCs/>
          <w:color w:val="000000"/>
          <w:kern w:val="36"/>
          <w:sz w:val="24"/>
          <w:szCs w:val="24"/>
        </w:rPr>
        <w:t>Vice-Chair Scott Marcus</w:t>
      </w:r>
    </w:p>
    <w:p w14:paraId="08C61F73" w14:textId="032F5397" w:rsidR="00867FDD" w:rsidRDefault="00923256" w:rsidP="006E7C12">
      <w:pPr>
        <w:outlineLvl w:val="1"/>
        <w:rPr>
          <w:bCs/>
          <w:color w:val="000000"/>
          <w:kern w:val="36"/>
          <w:sz w:val="24"/>
          <w:szCs w:val="24"/>
        </w:rPr>
      </w:pPr>
      <w:r>
        <w:rPr>
          <w:bCs/>
          <w:color w:val="000000"/>
          <w:kern w:val="36"/>
          <w:sz w:val="24"/>
          <w:szCs w:val="24"/>
        </w:rPr>
        <w:t>Chair Angie Jones</w:t>
      </w:r>
    </w:p>
    <w:p w14:paraId="3729D5E7" w14:textId="7E65EA30" w:rsidR="004C1A5D" w:rsidRDefault="004C1A5D" w:rsidP="007211E1">
      <w:pPr>
        <w:spacing w:before="120"/>
        <w:rPr>
          <w:b/>
          <w:color w:val="000000"/>
          <w:kern w:val="36"/>
          <w:sz w:val="24"/>
          <w:szCs w:val="24"/>
        </w:rPr>
      </w:pPr>
      <w:r>
        <w:rPr>
          <w:b/>
          <w:color w:val="000000"/>
          <w:kern w:val="36"/>
          <w:sz w:val="24"/>
          <w:szCs w:val="24"/>
        </w:rPr>
        <w:t xml:space="preserve">Commissioners Excused: </w:t>
      </w:r>
    </w:p>
    <w:p w14:paraId="43EBA524" w14:textId="4B8557DA" w:rsidR="00A31A92" w:rsidRDefault="00923256" w:rsidP="004C1A5D">
      <w:pPr>
        <w:contextualSpacing/>
        <w:rPr>
          <w:bCs/>
          <w:color w:val="000000"/>
          <w:kern w:val="36"/>
          <w:sz w:val="24"/>
          <w:szCs w:val="24"/>
        </w:rPr>
      </w:pPr>
      <w:bookmarkStart w:id="1" w:name="_Hlk155880539"/>
      <w:r>
        <w:rPr>
          <w:bCs/>
          <w:color w:val="000000"/>
          <w:kern w:val="36"/>
          <w:sz w:val="24"/>
          <w:szCs w:val="24"/>
        </w:rPr>
        <w:t xml:space="preserve">William Guin </w:t>
      </w:r>
    </w:p>
    <w:p w14:paraId="63D158F7" w14:textId="61FDE0E7" w:rsidR="00923256" w:rsidRDefault="00923256" w:rsidP="004C1A5D">
      <w:pPr>
        <w:contextualSpacing/>
        <w:rPr>
          <w:bCs/>
          <w:color w:val="000000"/>
          <w:kern w:val="36"/>
          <w:sz w:val="24"/>
          <w:szCs w:val="24"/>
        </w:rPr>
      </w:pPr>
      <w:r>
        <w:rPr>
          <w:bCs/>
          <w:color w:val="000000"/>
          <w:kern w:val="36"/>
          <w:sz w:val="24"/>
          <w:szCs w:val="24"/>
        </w:rPr>
        <w:t>Quianna Lavant</w:t>
      </w:r>
      <w:r w:rsidR="00AA1D6F">
        <w:rPr>
          <w:bCs/>
          <w:color w:val="000000"/>
          <w:kern w:val="36"/>
          <w:sz w:val="24"/>
          <w:szCs w:val="24"/>
        </w:rPr>
        <w:t xml:space="preserve"> (partial)</w:t>
      </w:r>
    </w:p>
    <w:bookmarkEnd w:id="1"/>
    <w:p w14:paraId="6485C58A" w14:textId="5AFFE2A5" w:rsidR="00D65840" w:rsidRPr="0035763E" w:rsidRDefault="00D65840" w:rsidP="007211E1">
      <w:pPr>
        <w:spacing w:before="120"/>
        <w:rPr>
          <w:b/>
          <w:color w:val="000000"/>
          <w:kern w:val="36"/>
          <w:sz w:val="24"/>
          <w:szCs w:val="24"/>
        </w:rPr>
      </w:pPr>
      <w:r w:rsidRPr="0035763E">
        <w:rPr>
          <w:b/>
          <w:color w:val="000000"/>
          <w:kern w:val="36"/>
          <w:sz w:val="24"/>
          <w:szCs w:val="24"/>
        </w:rPr>
        <w:t>Staff Present:</w:t>
      </w:r>
    </w:p>
    <w:p w14:paraId="5521AA9C" w14:textId="172E13BE" w:rsidR="007C5A48" w:rsidRDefault="00923256" w:rsidP="00D65840">
      <w:pPr>
        <w:contextualSpacing/>
        <w:rPr>
          <w:bCs/>
          <w:color w:val="000000"/>
          <w:kern w:val="36"/>
          <w:sz w:val="24"/>
          <w:szCs w:val="24"/>
        </w:rPr>
      </w:pPr>
      <w:r>
        <w:rPr>
          <w:bCs/>
          <w:color w:val="000000"/>
          <w:kern w:val="36"/>
          <w:sz w:val="24"/>
          <w:szCs w:val="24"/>
        </w:rPr>
        <w:t>Tonie Mitchum, Planner II</w:t>
      </w:r>
    </w:p>
    <w:p w14:paraId="7A3E2241" w14:textId="0898B0C7" w:rsidR="00923256" w:rsidRDefault="00923256" w:rsidP="00D65840">
      <w:pPr>
        <w:contextualSpacing/>
        <w:rPr>
          <w:bCs/>
          <w:color w:val="000000"/>
          <w:kern w:val="36"/>
          <w:sz w:val="24"/>
          <w:szCs w:val="24"/>
        </w:rPr>
      </w:pPr>
      <w:r>
        <w:rPr>
          <w:bCs/>
          <w:color w:val="000000"/>
          <w:kern w:val="36"/>
          <w:sz w:val="24"/>
          <w:szCs w:val="24"/>
        </w:rPr>
        <w:t>Marina Rosen, Planner II</w:t>
      </w:r>
    </w:p>
    <w:p w14:paraId="1482E8DA" w14:textId="67497101" w:rsidR="00923256" w:rsidRDefault="00923256" w:rsidP="00D65840">
      <w:pPr>
        <w:contextualSpacing/>
        <w:rPr>
          <w:bCs/>
          <w:color w:val="000000"/>
          <w:kern w:val="36"/>
          <w:sz w:val="24"/>
          <w:szCs w:val="24"/>
        </w:rPr>
      </w:pPr>
      <w:r w:rsidRPr="00923256">
        <w:rPr>
          <w:bCs/>
          <w:color w:val="000000"/>
          <w:kern w:val="36"/>
          <w:sz w:val="24"/>
          <w:szCs w:val="24"/>
        </w:rPr>
        <w:t xml:space="preserve">Angel Gray, Deputy </w:t>
      </w:r>
      <w:r>
        <w:rPr>
          <w:bCs/>
          <w:color w:val="000000"/>
          <w:kern w:val="36"/>
          <w:sz w:val="24"/>
          <w:szCs w:val="24"/>
        </w:rPr>
        <w:t>Director of Planning and Development</w:t>
      </w:r>
    </w:p>
    <w:p w14:paraId="7DD8AA91" w14:textId="50077769" w:rsidR="00923256" w:rsidRDefault="00923256" w:rsidP="00D65840">
      <w:pPr>
        <w:contextualSpacing/>
        <w:rPr>
          <w:bCs/>
          <w:color w:val="000000"/>
          <w:kern w:val="36"/>
          <w:sz w:val="24"/>
          <w:szCs w:val="24"/>
        </w:rPr>
      </w:pPr>
      <w:r>
        <w:rPr>
          <w:bCs/>
          <w:color w:val="000000"/>
          <w:kern w:val="36"/>
          <w:sz w:val="24"/>
          <w:szCs w:val="24"/>
        </w:rPr>
        <w:t>Michael Custer, City Attorney</w:t>
      </w:r>
    </w:p>
    <w:p w14:paraId="55501ADF" w14:textId="2EF3E4E5" w:rsidR="00923256" w:rsidRPr="00923256" w:rsidRDefault="00923256" w:rsidP="00D65840">
      <w:pPr>
        <w:contextualSpacing/>
        <w:rPr>
          <w:bCs/>
          <w:color w:val="000000"/>
          <w:kern w:val="36"/>
          <w:sz w:val="24"/>
          <w:szCs w:val="24"/>
        </w:rPr>
      </w:pPr>
      <w:r>
        <w:rPr>
          <w:bCs/>
          <w:color w:val="000000"/>
          <w:kern w:val="36"/>
          <w:sz w:val="24"/>
          <w:szCs w:val="24"/>
        </w:rPr>
        <w:t>Kraig Clubb, Information Technology</w:t>
      </w:r>
    </w:p>
    <w:p w14:paraId="0E2F0B1A" w14:textId="5E8DB2A5" w:rsidR="006E7C12" w:rsidRPr="007E63B9" w:rsidRDefault="00D65840" w:rsidP="007E63B9">
      <w:pPr>
        <w:spacing w:before="120"/>
        <w:rPr>
          <w:b/>
          <w:color w:val="000000"/>
          <w:kern w:val="36"/>
          <w:sz w:val="24"/>
          <w:szCs w:val="24"/>
        </w:rPr>
      </w:pPr>
      <w:r w:rsidRPr="0035763E">
        <w:rPr>
          <w:b/>
          <w:color w:val="000000"/>
          <w:kern w:val="36"/>
          <w:sz w:val="24"/>
          <w:szCs w:val="24"/>
        </w:rPr>
        <w:t>Others Present:</w:t>
      </w:r>
    </w:p>
    <w:p w14:paraId="5306C4F7" w14:textId="27BF4152" w:rsidR="00A31A92" w:rsidRDefault="00923256" w:rsidP="00A2249E">
      <w:pPr>
        <w:tabs>
          <w:tab w:val="left" w:pos="1080"/>
        </w:tabs>
        <w:rPr>
          <w:sz w:val="24"/>
        </w:rPr>
      </w:pPr>
      <w:r>
        <w:rPr>
          <w:sz w:val="24"/>
        </w:rPr>
        <w:t xml:space="preserve">Wayne </w:t>
      </w:r>
      <w:proofErr w:type="spellStart"/>
      <w:r>
        <w:rPr>
          <w:sz w:val="24"/>
        </w:rPr>
        <w:t>Yesbick</w:t>
      </w:r>
      <w:proofErr w:type="spellEnd"/>
    </w:p>
    <w:p w14:paraId="12191AC6" w14:textId="58BF66AF" w:rsidR="00923256" w:rsidRDefault="00923256" w:rsidP="00A2249E">
      <w:pPr>
        <w:tabs>
          <w:tab w:val="left" w:pos="1080"/>
        </w:tabs>
        <w:rPr>
          <w:sz w:val="24"/>
        </w:rPr>
      </w:pPr>
      <w:r>
        <w:rPr>
          <w:sz w:val="24"/>
        </w:rPr>
        <w:t>Danielle Malcom (Virtual)</w:t>
      </w:r>
    </w:p>
    <w:p w14:paraId="5BC41088" w14:textId="0EFBEEE5" w:rsidR="00923256" w:rsidRPr="00A64002" w:rsidRDefault="00923256" w:rsidP="00A2249E">
      <w:pPr>
        <w:tabs>
          <w:tab w:val="left" w:pos="1080"/>
        </w:tabs>
        <w:rPr>
          <w:sz w:val="24"/>
        </w:rPr>
      </w:pPr>
      <w:r>
        <w:rPr>
          <w:sz w:val="24"/>
        </w:rPr>
        <w:t>Bruce Capps</w:t>
      </w:r>
    </w:p>
    <w:p w14:paraId="4D95F003" w14:textId="14C35A99" w:rsidR="00D65840" w:rsidRPr="00D65840" w:rsidRDefault="00287B8E" w:rsidP="008E0023">
      <w:pPr>
        <w:tabs>
          <w:tab w:val="left" w:pos="1080"/>
        </w:tabs>
        <w:spacing w:before="120"/>
        <w:rPr>
          <w:b/>
          <w:bCs/>
          <w:sz w:val="24"/>
        </w:rPr>
      </w:pPr>
      <w:r w:rsidRPr="00D65840">
        <w:rPr>
          <w:b/>
          <w:bCs/>
          <w:sz w:val="24"/>
        </w:rPr>
        <w:t>CALL TO</w:t>
      </w:r>
      <w:r w:rsidRPr="00D65840">
        <w:rPr>
          <w:b/>
          <w:bCs/>
          <w:spacing w:val="-1"/>
          <w:sz w:val="24"/>
        </w:rPr>
        <w:t xml:space="preserve"> </w:t>
      </w:r>
      <w:r w:rsidRPr="00D65840">
        <w:rPr>
          <w:b/>
          <w:bCs/>
          <w:sz w:val="24"/>
        </w:rPr>
        <w:t xml:space="preserve">ORDER </w:t>
      </w:r>
    </w:p>
    <w:p w14:paraId="637E66D4" w14:textId="7F0C8BEB" w:rsidR="007B5247" w:rsidRDefault="006E7C12" w:rsidP="007B5247">
      <w:pPr>
        <w:spacing w:after="120"/>
        <w:rPr>
          <w:bCs/>
          <w:color w:val="000000"/>
          <w:kern w:val="36"/>
          <w:sz w:val="24"/>
          <w:szCs w:val="24"/>
        </w:rPr>
      </w:pPr>
      <w:r>
        <w:rPr>
          <w:bCs/>
          <w:color w:val="000000"/>
          <w:kern w:val="36"/>
          <w:sz w:val="24"/>
          <w:szCs w:val="24"/>
        </w:rPr>
        <w:t>T</w:t>
      </w:r>
      <w:r w:rsidRPr="00512372">
        <w:rPr>
          <w:bCs/>
          <w:color w:val="000000"/>
          <w:kern w:val="36"/>
          <w:sz w:val="24"/>
          <w:szCs w:val="24"/>
        </w:rPr>
        <w:t xml:space="preserve">he meeting was called to order at </w:t>
      </w:r>
      <w:r w:rsidRPr="001530FD">
        <w:rPr>
          <w:bCs/>
          <w:color w:val="000000"/>
          <w:kern w:val="36"/>
          <w:sz w:val="24"/>
          <w:szCs w:val="24"/>
        </w:rPr>
        <w:t>10:</w:t>
      </w:r>
      <w:r w:rsidR="00923256">
        <w:rPr>
          <w:bCs/>
          <w:color w:val="000000"/>
          <w:kern w:val="36"/>
          <w:sz w:val="24"/>
          <w:szCs w:val="24"/>
        </w:rPr>
        <w:t>10</w:t>
      </w:r>
      <w:r w:rsidR="00C000A6">
        <w:rPr>
          <w:bCs/>
          <w:color w:val="000000"/>
          <w:kern w:val="36"/>
          <w:sz w:val="24"/>
          <w:szCs w:val="24"/>
        </w:rPr>
        <w:t xml:space="preserve"> </w:t>
      </w:r>
      <w:r w:rsidRPr="001530FD">
        <w:rPr>
          <w:bCs/>
          <w:color w:val="000000"/>
          <w:kern w:val="36"/>
          <w:sz w:val="24"/>
          <w:szCs w:val="24"/>
        </w:rPr>
        <w:t>AM</w:t>
      </w:r>
      <w:r w:rsidRPr="00512372">
        <w:rPr>
          <w:bCs/>
          <w:color w:val="000000"/>
          <w:kern w:val="36"/>
          <w:sz w:val="24"/>
          <w:szCs w:val="24"/>
        </w:rPr>
        <w:t xml:space="preserve"> by</w:t>
      </w:r>
      <w:r w:rsidR="00074E71">
        <w:rPr>
          <w:bCs/>
          <w:color w:val="000000"/>
          <w:kern w:val="36"/>
          <w:sz w:val="24"/>
          <w:szCs w:val="24"/>
        </w:rPr>
        <w:t xml:space="preserve"> </w:t>
      </w:r>
      <w:r w:rsidR="00840D95">
        <w:rPr>
          <w:bCs/>
          <w:color w:val="000000"/>
          <w:kern w:val="36"/>
          <w:sz w:val="24"/>
          <w:szCs w:val="24"/>
        </w:rPr>
        <w:t xml:space="preserve">Chair </w:t>
      </w:r>
      <w:r w:rsidR="00DF013C">
        <w:rPr>
          <w:bCs/>
          <w:color w:val="000000"/>
          <w:kern w:val="36"/>
          <w:sz w:val="24"/>
          <w:szCs w:val="24"/>
        </w:rPr>
        <w:t>Angie Jones</w:t>
      </w:r>
      <w:r w:rsidR="00C1723F">
        <w:rPr>
          <w:bCs/>
          <w:color w:val="000000"/>
          <w:kern w:val="36"/>
          <w:sz w:val="24"/>
          <w:szCs w:val="24"/>
        </w:rPr>
        <w:t xml:space="preserve"> who</w:t>
      </w:r>
      <w:r w:rsidR="00FD7F65">
        <w:rPr>
          <w:bCs/>
          <w:color w:val="000000"/>
          <w:kern w:val="36"/>
          <w:sz w:val="24"/>
          <w:szCs w:val="24"/>
        </w:rPr>
        <w:t xml:space="preserve"> </w:t>
      </w:r>
      <w:r w:rsidR="00FD7F65" w:rsidRPr="00512372">
        <w:rPr>
          <w:bCs/>
          <w:color w:val="000000"/>
          <w:kern w:val="36"/>
          <w:sz w:val="24"/>
          <w:szCs w:val="24"/>
        </w:rPr>
        <w:t xml:space="preserve">presided at the </w:t>
      </w:r>
      <w:r w:rsidR="00FD7F65" w:rsidRPr="00D269CA">
        <w:rPr>
          <w:bCs/>
          <w:color w:val="000000"/>
          <w:kern w:val="36"/>
          <w:sz w:val="24"/>
          <w:szCs w:val="24"/>
        </w:rPr>
        <w:t>meetin</w:t>
      </w:r>
      <w:r w:rsidR="003633AB" w:rsidRPr="00D269CA">
        <w:rPr>
          <w:bCs/>
          <w:color w:val="000000"/>
          <w:kern w:val="36"/>
          <w:sz w:val="24"/>
          <w:szCs w:val="24"/>
        </w:rPr>
        <w:t>g</w:t>
      </w:r>
      <w:r w:rsidR="00D269CA" w:rsidRPr="00D269CA">
        <w:rPr>
          <w:bCs/>
          <w:color w:val="000000"/>
          <w:kern w:val="36"/>
          <w:sz w:val="24"/>
          <w:szCs w:val="24"/>
        </w:rPr>
        <w:t xml:space="preserve">.  </w:t>
      </w:r>
      <w:r w:rsidR="00593F36" w:rsidRPr="00D269CA">
        <w:rPr>
          <w:bCs/>
          <w:color w:val="000000"/>
          <w:kern w:val="36"/>
          <w:sz w:val="24"/>
          <w:szCs w:val="24"/>
        </w:rPr>
        <w:t>A</w:t>
      </w:r>
      <w:r w:rsidR="00593F36">
        <w:rPr>
          <w:bCs/>
          <w:color w:val="000000"/>
          <w:kern w:val="36"/>
          <w:sz w:val="24"/>
          <w:szCs w:val="24"/>
        </w:rPr>
        <w:t xml:space="preserve"> quorum was present.</w:t>
      </w:r>
    </w:p>
    <w:p w14:paraId="2FA72810" w14:textId="3C992E61" w:rsidR="00D65840" w:rsidRPr="008E0023" w:rsidRDefault="00287B8E" w:rsidP="008E0023">
      <w:pPr>
        <w:tabs>
          <w:tab w:val="left" w:pos="1170"/>
          <w:tab w:val="left" w:pos="3510"/>
          <w:tab w:val="left" w:pos="3780"/>
        </w:tabs>
        <w:spacing w:before="120"/>
        <w:rPr>
          <w:sz w:val="24"/>
        </w:rPr>
      </w:pPr>
      <w:r w:rsidRPr="004E59F9">
        <w:rPr>
          <w:b/>
          <w:bCs/>
          <w:sz w:val="24"/>
        </w:rPr>
        <w:t xml:space="preserve">APPROVAL </w:t>
      </w:r>
      <w:r w:rsidR="00D65840" w:rsidRPr="004E59F9">
        <w:rPr>
          <w:b/>
          <w:bCs/>
          <w:sz w:val="24"/>
        </w:rPr>
        <w:t>OF MINUTES</w:t>
      </w:r>
    </w:p>
    <w:p w14:paraId="01E1D4F7" w14:textId="0209F5BB" w:rsidR="00473957" w:rsidRPr="00C000A6" w:rsidRDefault="00923256" w:rsidP="00C000A6">
      <w:pPr>
        <w:tabs>
          <w:tab w:val="left" w:pos="360"/>
          <w:tab w:val="left" w:pos="3510"/>
          <w:tab w:val="left" w:pos="3780"/>
        </w:tabs>
        <w:rPr>
          <w:sz w:val="24"/>
        </w:rPr>
      </w:pPr>
      <w:r>
        <w:rPr>
          <w:sz w:val="24"/>
        </w:rPr>
        <w:t>December 4, 2024</w:t>
      </w:r>
      <w:r w:rsidR="00593F36" w:rsidRPr="00C000A6">
        <w:rPr>
          <w:sz w:val="24"/>
        </w:rPr>
        <w:t>,</w:t>
      </w:r>
      <w:r w:rsidR="00473957" w:rsidRPr="00C000A6">
        <w:rPr>
          <w:sz w:val="24"/>
        </w:rPr>
        <w:t xml:space="preserve"> HPC Regular Meeting</w:t>
      </w:r>
    </w:p>
    <w:p w14:paraId="5227D606" w14:textId="4F06775E" w:rsidR="009A36D5" w:rsidRPr="00CD1947" w:rsidRDefault="009A36D5" w:rsidP="009A36D5">
      <w:pPr>
        <w:pStyle w:val="ListParagraph"/>
        <w:tabs>
          <w:tab w:val="left" w:pos="360"/>
          <w:tab w:val="left" w:pos="3510"/>
          <w:tab w:val="left" w:pos="3780"/>
        </w:tabs>
        <w:ind w:left="0" w:firstLine="0"/>
        <w:rPr>
          <w:sz w:val="24"/>
        </w:rPr>
      </w:pPr>
      <w:r w:rsidRPr="00CD1947">
        <w:rPr>
          <w:sz w:val="24"/>
        </w:rPr>
        <w:t xml:space="preserve">Chair </w:t>
      </w:r>
      <w:r w:rsidR="00D269CA" w:rsidRPr="00CD1947">
        <w:rPr>
          <w:sz w:val="24"/>
        </w:rPr>
        <w:t>Jones</w:t>
      </w:r>
      <w:r w:rsidRPr="00CD1947">
        <w:rPr>
          <w:sz w:val="24"/>
        </w:rPr>
        <w:t xml:space="preserve"> opened the discussion </w:t>
      </w:r>
      <w:r w:rsidR="00C000A6" w:rsidRPr="00CD1947">
        <w:rPr>
          <w:sz w:val="24"/>
        </w:rPr>
        <w:t>to</w:t>
      </w:r>
      <w:r w:rsidRPr="00CD1947">
        <w:rPr>
          <w:sz w:val="24"/>
        </w:rPr>
        <w:t xml:space="preserve"> review of the minutes asking if the minutes were reviewed by the Commission.</w:t>
      </w:r>
      <w:r w:rsidR="008237B2">
        <w:rPr>
          <w:sz w:val="24"/>
        </w:rPr>
        <w:t xml:space="preserve">  </w:t>
      </w:r>
      <w:r w:rsidRPr="00CD1947">
        <w:rPr>
          <w:sz w:val="24"/>
        </w:rPr>
        <w:t xml:space="preserve">There was no discussion or any changes to the minutes asked for by the Commission.  </w:t>
      </w:r>
    </w:p>
    <w:p w14:paraId="3AF63FF5" w14:textId="374AC7E6" w:rsidR="00F67985" w:rsidRPr="00CD1947" w:rsidRDefault="00D269CA" w:rsidP="00AD148E">
      <w:pPr>
        <w:tabs>
          <w:tab w:val="left" w:pos="1170"/>
          <w:tab w:val="left" w:pos="3510"/>
          <w:tab w:val="left" w:pos="3780"/>
        </w:tabs>
        <w:spacing w:before="120"/>
        <w:rPr>
          <w:sz w:val="24"/>
        </w:rPr>
      </w:pPr>
      <w:bookmarkStart w:id="2" w:name="_Hlk113624485"/>
      <w:r w:rsidRPr="00CD1947">
        <w:rPr>
          <w:sz w:val="24"/>
        </w:rPr>
        <w:t>Chair Jones</w:t>
      </w:r>
      <w:r w:rsidR="009A36D5" w:rsidRPr="00CD1947">
        <w:rPr>
          <w:sz w:val="24"/>
        </w:rPr>
        <w:t xml:space="preserve"> entertained a motion for the </w:t>
      </w:r>
      <w:r w:rsidR="00CD1947" w:rsidRPr="00CD1947">
        <w:rPr>
          <w:sz w:val="24"/>
        </w:rPr>
        <w:t>m</w:t>
      </w:r>
      <w:r w:rsidR="009A36D5" w:rsidRPr="00CD1947">
        <w:rPr>
          <w:sz w:val="24"/>
        </w:rPr>
        <w:t>inutes from the HPC Regular Meeting on</w:t>
      </w:r>
      <w:r w:rsidR="0011564B">
        <w:rPr>
          <w:sz w:val="24"/>
        </w:rPr>
        <w:t xml:space="preserve"> </w:t>
      </w:r>
      <w:r w:rsidR="00923256">
        <w:rPr>
          <w:sz w:val="24"/>
        </w:rPr>
        <w:t>Decembe</w:t>
      </w:r>
      <w:r w:rsidR="00C000A6">
        <w:rPr>
          <w:sz w:val="24"/>
        </w:rPr>
        <w:t>r 4, 2024</w:t>
      </w:r>
      <w:r w:rsidR="009A36D5" w:rsidRPr="00CD1947">
        <w:rPr>
          <w:sz w:val="24"/>
        </w:rPr>
        <w:t xml:space="preserve">.  </w:t>
      </w:r>
      <w:r w:rsidR="00F67985" w:rsidRPr="00CD1947">
        <w:rPr>
          <w:sz w:val="24"/>
        </w:rPr>
        <w:t>Commissioner</w:t>
      </w:r>
      <w:r w:rsidR="00F22F0A" w:rsidRPr="00CD1947">
        <w:rPr>
          <w:sz w:val="24"/>
        </w:rPr>
        <w:t xml:space="preserve"> </w:t>
      </w:r>
      <w:r w:rsidR="00AA1D6F">
        <w:rPr>
          <w:sz w:val="24"/>
        </w:rPr>
        <w:t>Davis</w:t>
      </w:r>
      <w:r w:rsidR="00C56C8C" w:rsidRPr="00CD1947">
        <w:rPr>
          <w:sz w:val="24"/>
        </w:rPr>
        <w:t xml:space="preserve"> offered a </w:t>
      </w:r>
      <w:r w:rsidR="00C56C8C" w:rsidRPr="00CD1947">
        <w:rPr>
          <w:b/>
          <w:bCs/>
          <w:sz w:val="24"/>
        </w:rPr>
        <w:t>motion to approve</w:t>
      </w:r>
      <w:r w:rsidR="00C56C8C" w:rsidRPr="00CD1947">
        <w:rPr>
          <w:sz w:val="24"/>
        </w:rPr>
        <w:t xml:space="preserve"> </w:t>
      </w:r>
      <w:r w:rsidR="00FD7F65" w:rsidRPr="00CD1947">
        <w:rPr>
          <w:sz w:val="24"/>
        </w:rPr>
        <w:t xml:space="preserve">the </w:t>
      </w:r>
      <w:r w:rsidR="00C56C8C" w:rsidRPr="00CD1947">
        <w:rPr>
          <w:sz w:val="24"/>
        </w:rPr>
        <w:t>draft minutes</w:t>
      </w:r>
      <w:r w:rsidR="009A36D5" w:rsidRPr="00CD1947">
        <w:rPr>
          <w:sz w:val="24"/>
        </w:rPr>
        <w:t xml:space="preserve"> as written</w:t>
      </w:r>
      <w:r w:rsidR="00FD7F65" w:rsidRPr="00CD1947">
        <w:rPr>
          <w:sz w:val="24"/>
        </w:rPr>
        <w:t xml:space="preserve">.  </w:t>
      </w:r>
    </w:p>
    <w:p w14:paraId="0A3509E3" w14:textId="2CD7746D" w:rsidR="00C000A6" w:rsidRPr="00CD1947" w:rsidRDefault="00C56C8C" w:rsidP="00AD148E">
      <w:pPr>
        <w:tabs>
          <w:tab w:val="left" w:pos="1170"/>
          <w:tab w:val="left" w:pos="3510"/>
          <w:tab w:val="left" w:pos="3780"/>
        </w:tabs>
        <w:spacing w:before="120"/>
        <w:rPr>
          <w:sz w:val="24"/>
        </w:rPr>
      </w:pPr>
      <w:r w:rsidRPr="00CD1947">
        <w:rPr>
          <w:sz w:val="24"/>
        </w:rPr>
        <w:t xml:space="preserve">The motion was seconded by </w:t>
      </w:r>
      <w:r w:rsidR="00C000A6">
        <w:rPr>
          <w:sz w:val="24"/>
        </w:rPr>
        <w:t xml:space="preserve">Commissioner </w:t>
      </w:r>
      <w:r w:rsidR="00AA1D6F">
        <w:rPr>
          <w:sz w:val="24"/>
        </w:rPr>
        <w:t>Trice</w:t>
      </w:r>
      <w:r w:rsidRPr="00CD1947">
        <w:rPr>
          <w:sz w:val="24"/>
        </w:rPr>
        <w:t>;</w:t>
      </w:r>
      <w:r w:rsidR="009A36D5" w:rsidRPr="00CD1947">
        <w:rPr>
          <w:sz w:val="24"/>
        </w:rPr>
        <w:t xml:space="preserve"> </w:t>
      </w:r>
      <w:r w:rsidRPr="00CD1947">
        <w:rPr>
          <w:sz w:val="24"/>
        </w:rPr>
        <w:t xml:space="preserve">the </w:t>
      </w:r>
      <w:r w:rsidRPr="00CD1947">
        <w:rPr>
          <w:b/>
          <w:bCs/>
          <w:sz w:val="24"/>
        </w:rPr>
        <w:t>motion passed</w:t>
      </w:r>
      <w:r w:rsidRPr="00CD1947">
        <w:rPr>
          <w:sz w:val="24"/>
        </w:rPr>
        <w:t xml:space="preserve"> with </w:t>
      </w:r>
      <w:r w:rsidR="008E0023" w:rsidRPr="00CD1947">
        <w:rPr>
          <w:sz w:val="24"/>
        </w:rPr>
        <w:t>the following</w:t>
      </w:r>
      <w:r w:rsidRPr="00CD1947">
        <w:rPr>
          <w:sz w:val="24"/>
        </w:rPr>
        <w:t xml:space="preserve"> vote</w:t>
      </w:r>
      <w:r w:rsidR="008E0023" w:rsidRPr="00CD1947">
        <w:rPr>
          <w:sz w:val="24"/>
        </w:rPr>
        <w:t>s</w:t>
      </w:r>
      <w:r w:rsidRPr="00CD1947">
        <w:rPr>
          <w:sz w:val="24"/>
        </w:rPr>
        <w:t>:</w:t>
      </w:r>
    </w:p>
    <w:p w14:paraId="28FA265A" w14:textId="59257BE7" w:rsidR="00CD1947" w:rsidRDefault="00AA1D6F" w:rsidP="00CD1947">
      <w:pPr>
        <w:tabs>
          <w:tab w:val="left" w:pos="720"/>
          <w:tab w:val="left" w:pos="3510"/>
          <w:tab w:val="left" w:pos="3780"/>
        </w:tabs>
        <w:rPr>
          <w:sz w:val="24"/>
        </w:rPr>
      </w:pPr>
      <w:bookmarkStart w:id="3" w:name="_Hlk174705300"/>
      <w:r>
        <w:rPr>
          <w:sz w:val="24"/>
        </w:rPr>
        <w:lastRenderedPageBreak/>
        <w:t>Will Davis</w:t>
      </w:r>
      <w:r w:rsidR="00CD1947" w:rsidRPr="00CD1947">
        <w:rPr>
          <w:sz w:val="24"/>
        </w:rPr>
        <w:tab/>
        <w:t>Yes</w:t>
      </w:r>
    </w:p>
    <w:p w14:paraId="52562544" w14:textId="77309B10" w:rsidR="00AE28BA" w:rsidRPr="00CD1947" w:rsidRDefault="00AA1D6F" w:rsidP="00CD1947">
      <w:pPr>
        <w:tabs>
          <w:tab w:val="left" w:pos="720"/>
          <w:tab w:val="left" w:pos="3510"/>
          <w:tab w:val="left" w:pos="3780"/>
        </w:tabs>
        <w:rPr>
          <w:sz w:val="24"/>
        </w:rPr>
      </w:pPr>
      <w:r>
        <w:rPr>
          <w:sz w:val="24"/>
        </w:rPr>
        <w:t xml:space="preserve">Zachary </w:t>
      </w:r>
      <w:proofErr w:type="spellStart"/>
      <w:r>
        <w:rPr>
          <w:sz w:val="24"/>
        </w:rPr>
        <w:t>Giddes</w:t>
      </w:r>
      <w:proofErr w:type="spellEnd"/>
      <w:r w:rsidR="00AE28BA">
        <w:rPr>
          <w:sz w:val="24"/>
        </w:rPr>
        <w:tab/>
        <w:t>Yes</w:t>
      </w:r>
    </w:p>
    <w:p w14:paraId="23C0C5C7" w14:textId="785049A8" w:rsidR="00013E7E" w:rsidRDefault="00AA1D6F" w:rsidP="008E0023">
      <w:pPr>
        <w:tabs>
          <w:tab w:val="left" w:pos="720"/>
          <w:tab w:val="left" w:pos="3510"/>
          <w:tab w:val="left" w:pos="3780"/>
        </w:tabs>
        <w:rPr>
          <w:sz w:val="24"/>
        </w:rPr>
      </w:pPr>
      <w:r>
        <w:rPr>
          <w:sz w:val="24"/>
        </w:rPr>
        <w:t>William Guin</w:t>
      </w:r>
      <w:r w:rsidR="00C000A6">
        <w:rPr>
          <w:sz w:val="24"/>
        </w:rPr>
        <w:t xml:space="preserve"> </w:t>
      </w:r>
      <w:r w:rsidR="008E0023" w:rsidRPr="00CD1947">
        <w:rPr>
          <w:sz w:val="24"/>
        </w:rPr>
        <w:tab/>
      </w:r>
      <w:r>
        <w:rPr>
          <w:sz w:val="24"/>
        </w:rPr>
        <w:t>Absent</w:t>
      </w:r>
    </w:p>
    <w:p w14:paraId="24DC8107" w14:textId="6A299822" w:rsidR="008C4DA0" w:rsidRPr="00CD1947" w:rsidRDefault="00AA1D6F" w:rsidP="008E0023">
      <w:pPr>
        <w:tabs>
          <w:tab w:val="left" w:pos="720"/>
          <w:tab w:val="left" w:pos="3510"/>
          <w:tab w:val="left" w:pos="3780"/>
        </w:tabs>
        <w:rPr>
          <w:sz w:val="24"/>
        </w:rPr>
      </w:pPr>
      <w:r>
        <w:rPr>
          <w:sz w:val="24"/>
        </w:rPr>
        <w:t>Quianna Lavant</w:t>
      </w:r>
      <w:r w:rsidR="008C4DA0">
        <w:rPr>
          <w:sz w:val="24"/>
        </w:rPr>
        <w:tab/>
        <w:t>Yes</w:t>
      </w:r>
    </w:p>
    <w:p w14:paraId="0EDAD6CA" w14:textId="23636E78" w:rsidR="00593F36" w:rsidRPr="00CD1947" w:rsidRDefault="00AA1D6F" w:rsidP="008E0023">
      <w:pPr>
        <w:tabs>
          <w:tab w:val="left" w:pos="720"/>
          <w:tab w:val="left" w:pos="3510"/>
          <w:tab w:val="left" w:pos="3780"/>
        </w:tabs>
        <w:rPr>
          <w:sz w:val="24"/>
        </w:rPr>
      </w:pPr>
      <w:r>
        <w:rPr>
          <w:sz w:val="24"/>
        </w:rPr>
        <w:t xml:space="preserve">King Randall </w:t>
      </w:r>
      <w:r w:rsidR="00AC0EA8" w:rsidRPr="00CD1947">
        <w:rPr>
          <w:sz w:val="24"/>
        </w:rPr>
        <w:tab/>
      </w:r>
      <w:r w:rsidR="00F1631F">
        <w:rPr>
          <w:sz w:val="24"/>
        </w:rPr>
        <w:t>Yes</w:t>
      </w:r>
    </w:p>
    <w:p w14:paraId="3E489282" w14:textId="4BD4A0ED" w:rsidR="00CD1947" w:rsidRDefault="00AA1D6F" w:rsidP="00AA1D6F">
      <w:pPr>
        <w:tabs>
          <w:tab w:val="left" w:pos="720"/>
          <w:tab w:val="left" w:pos="3510"/>
          <w:tab w:val="left" w:pos="3780"/>
        </w:tabs>
        <w:rPr>
          <w:sz w:val="24"/>
        </w:rPr>
      </w:pPr>
      <w:r>
        <w:rPr>
          <w:sz w:val="24"/>
        </w:rPr>
        <w:t>Matt Trice</w:t>
      </w:r>
      <w:r w:rsidR="00CD1947" w:rsidRPr="00CD1947">
        <w:rPr>
          <w:sz w:val="24"/>
        </w:rPr>
        <w:tab/>
        <w:t>Yes</w:t>
      </w:r>
    </w:p>
    <w:p w14:paraId="218721CD" w14:textId="4C20DA1E" w:rsidR="00AA1D6F" w:rsidRDefault="00AA1D6F" w:rsidP="00AA1D6F">
      <w:pPr>
        <w:tabs>
          <w:tab w:val="left" w:pos="720"/>
          <w:tab w:val="left" w:pos="3510"/>
          <w:tab w:val="left" w:pos="3780"/>
        </w:tabs>
        <w:rPr>
          <w:sz w:val="24"/>
        </w:rPr>
      </w:pPr>
      <w:r>
        <w:rPr>
          <w:sz w:val="24"/>
        </w:rPr>
        <w:t>Vice-Chair Marcus</w:t>
      </w:r>
      <w:r w:rsidRPr="00AA1D6F">
        <w:rPr>
          <w:sz w:val="24"/>
        </w:rPr>
        <w:tab/>
        <w:t>Yes</w:t>
      </w:r>
    </w:p>
    <w:p w14:paraId="3840785B" w14:textId="63E3301F" w:rsidR="00AA1D6F" w:rsidRPr="00CD1947" w:rsidRDefault="00AA1D6F" w:rsidP="00AA1D6F">
      <w:pPr>
        <w:tabs>
          <w:tab w:val="left" w:pos="720"/>
          <w:tab w:val="left" w:pos="3510"/>
          <w:tab w:val="left" w:pos="3780"/>
        </w:tabs>
        <w:rPr>
          <w:sz w:val="24"/>
        </w:rPr>
      </w:pPr>
      <w:r>
        <w:rPr>
          <w:sz w:val="24"/>
        </w:rPr>
        <w:t>Chair Angie Jones</w:t>
      </w:r>
      <w:r w:rsidRPr="00AA1D6F">
        <w:rPr>
          <w:sz w:val="24"/>
        </w:rPr>
        <w:tab/>
        <w:t>Yes</w:t>
      </w:r>
    </w:p>
    <w:bookmarkEnd w:id="2"/>
    <w:bookmarkEnd w:id="3"/>
    <w:p w14:paraId="02F236A4" w14:textId="4C4A2151" w:rsidR="00DB4901" w:rsidRPr="00CD1947" w:rsidRDefault="00DB4901" w:rsidP="00DB4901">
      <w:pPr>
        <w:tabs>
          <w:tab w:val="left" w:pos="1080"/>
        </w:tabs>
        <w:spacing w:before="120" w:after="120"/>
        <w:rPr>
          <w:b/>
          <w:bCs/>
          <w:sz w:val="24"/>
        </w:rPr>
      </w:pPr>
      <w:r w:rsidRPr="00CD1947">
        <w:rPr>
          <w:b/>
          <w:bCs/>
          <w:sz w:val="24"/>
        </w:rPr>
        <w:t>NEW BUSINESS</w:t>
      </w:r>
    </w:p>
    <w:p w14:paraId="0A10AADE" w14:textId="78598384" w:rsidR="00287B8E" w:rsidRPr="00CD1947" w:rsidRDefault="00287B8E" w:rsidP="005F71EB">
      <w:pPr>
        <w:tabs>
          <w:tab w:val="left" w:pos="720"/>
          <w:tab w:val="left" w:pos="3510"/>
          <w:tab w:val="left" w:pos="3780"/>
        </w:tabs>
        <w:rPr>
          <w:b/>
          <w:bCs/>
          <w:sz w:val="24"/>
        </w:rPr>
      </w:pPr>
      <w:r w:rsidRPr="00CD1947">
        <w:rPr>
          <w:b/>
          <w:bCs/>
          <w:sz w:val="24"/>
        </w:rPr>
        <w:t>CERTIFICATE OF APPROPRIATENESS (COA)</w:t>
      </w:r>
      <w:r w:rsidRPr="00CD1947">
        <w:rPr>
          <w:b/>
          <w:bCs/>
          <w:spacing w:val="-16"/>
          <w:sz w:val="24"/>
        </w:rPr>
        <w:t xml:space="preserve"> </w:t>
      </w:r>
      <w:r w:rsidRPr="00CD1947">
        <w:rPr>
          <w:b/>
          <w:bCs/>
          <w:sz w:val="24"/>
        </w:rPr>
        <w:t>APPLICATIONS</w:t>
      </w:r>
    </w:p>
    <w:p w14:paraId="742CEDB0" w14:textId="43FF7BD4" w:rsidR="003B45BD" w:rsidRPr="007B5247" w:rsidRDefault="003B45BD" w:rsidP="003B45BD">
      <w:pPr>
        <w:tabs>
          <w:tab w:val="left" w:pos="1080"/>
        </w:tabs>
        <w:spacing w:before="120" w:after="120"/>
        <w:rPr>
          <w:sz w:val="24"/>
        </w:rPr>
      </w:pPr>
      <w:r w:rsidRPr="007B5247">
        <w:rPr>
          <w:sz w:val="24"/>
        </w:rPr>
        <w:t>There w</w:t>
      </w:r>
      <w:r w:rsidR="006E1849">
        <w:rPr>
          <w:sz w:val="24"/>
        </w:rPr>
        <w:t>ere</w:t>
      </w:r>
      <w:r w:rsidRPr="007B5247">
        <w:rPr>
          <w:sz w:val="24"/>
        </w:rPr>
        <w:t xml:space="preserve"> </w:t>
      </w:r>
      <w:r w:rsidR="00AA1D6F">
        <w:rPr>
          <w:sz w:val="24"/>
        </w:rPr>
        <w:t>four</w:t>
      </w:r>
      <w:r w:rsidR="00BF5FEF">
        <w:rPr>
          <w:sz w:val="24"/>
        </w:rPr>
        <w:t xml:space="preserve"> </w:t>
      </w:r>
      <w:r>
        <w:rPr>
          <w:sz w:val="24"/>
        </w:rPr>
        <w:t>new</w:t>
      </w:r>
      <w:r w:rsidRPr="007B5247">
        <w:rPr>
          <w:sz w:val="24"/>
        </w:rPr>
        <w:t xml:space="preserve"> COA application</w:t>
      </w:r>
      <w:r w:rsidR="006E1849">
        <w:rPr>
          <w:sz w:val="24"/>
        </w:rPr>
        <w:t>s</w:t>
      </w:r>
      <w:r w:rsidRPr="007B5247">
        <w:rPr>
          <w:sz w:val="24"/>
        </w:rPr>
        <w:t xml:space="preserve"> that needed to be reviewed by HPC.</w:t>
      </w:r>
    </w:p>
    <w:p w14:paraId="39106EE6" w14:textId="6A71E73A" w:rsidR="006C76F4" w:rsidRDefault="003B45BD" w:rsidP="003B45BD">
      <w:pPr>
        <w:widowControl/>
        <w:tabs>
          <w:tab w:val="left" w:pos="0"/>
          <w:tab w:val="left" w:pos="6356"/>
        </w:tabs>
        <w:autoSpaceDE/>
        <w:autoSpaceDN/>
        <w:spacing w:before="120"/>
        <w:rPr>
          <w:rFonts w:eastAsia="Calibri"/>
          <w:sz w:val="24"/>
          <w:szCs w:val="24"/>
          <w:lang w:bidi="ar-SA"/>
        </w:rPr>
      </w:pPr>
      <w:r w:rsidRPr="00572944">
        <w:rPr>
          <w:rFonts w:eastAsia="Calibri"/>
          <w:b/>
          <w:bCs/>
          <w:sz w:val="24"/>
          <w:szCs w:val="24"/>
          <w:u w:val="single"/>
          <w:lang w:bidi="ar-SA"/>
        </w:rPr>
        <w:t>COA #2</w:t>
      </w:r>
      <w:r w:rsidR="00541E77" w:rsidRPr="00572944">
        <w:rPr>
          <w:rFonts w:eastAsia="Calibri"/>
          <w:b/>
          <w:bCs/>
          <w:sz w:val="24"/>
          <w:szCs w:val="24"/>
          <w:u w:val="single"/>
          <w:lang w:bidi="ar-SA"/>
        </w:rPr>
        <w:t>4</w:t>
      </w:r>
      <w:r w:rsidRPr="00572944">
        <w:rPr>
          <w:rFonts w:eastAsia="Calibri"/>
          <w:b/>
          <w:bCs/>
          <w:sz w:val="24"/>
          <w:szCs w:val="24"/>
          <w:u w:val="single"/>
          <w:lang w:bidi="ar-SA"/>
        </w:rPr>
        <w:t>-0</w:t>
      </w:r>
      <w:r w:rsidR="00AA1D6F">
        <w:rPr>
          <w:rFonts w:eastAsia="Calibri"/>
          <w:b/>
          <w:bCs/>
          <w:sz w:val="24"/>
          <w:szCs w:val="24"/>
          <w:u w:val="single"/>
          <w:lang w:bidi="ar-SA"/>
        </w:rPr>
        <w:t>77</w:t>
      </w:r>
      <w:r w:rsidRPr="00572944">
        <w:rPr>
          <w:rFonts w:eastAsia="Calibri"/>
          <w:b/>
          <w:bCs/>
          <w:sz w:val="24"/>
          <w:szCs w:val="24"/>
          <w:u w:val="single"/>
          <w:lang w:bidi="ar-SA"/>
        </w:rPr>
        <w:t xml:space="preserve">H – </w:t>
      </w:r>
      <w:r w:rsidR="00AA1D6F">
        <w:rPr>
          <w:rFonts w:eastAsia="Calibri"/>
          <w:b/>
          <w:bCs/>
          <w:sz w:val="24"/>
          <w:szCs w:val="24"/>
          <w:u w:val="single"/>
          <w:lang w:bidi="ar-SA"/>
        </w:rPr>
        <w:t>213 &amp; 215 S Monroe Street</w:t>
      </w:r>
      <w:r w:rsidRPr="00572944">
        <w:rPr>
          <w:rFonts w:eastAsia="Calibri"/>
          <w:b/>
          <w:bCs/>
          <w:sz w:val="24"/>
          <w:szCs w:val="24"/>
          <w:u w:val="single"/>
          <w:lang w:bidi="ar-SA"/>
        </w:rPr>
        <w:t>.</w:t>
      </w:r>
      <w:r w:rsidRPr="00572944">
        <w:rPr>
          <w:rFonts w:eastAsia="Calibri"/>
          <w:sz w:val="24"/>
          <w:szCs w:val="24"/>
          <w:lang w:bidi="ar-SA"/>
        </w:rPr>
        <w:t xml:space="preserve">  </w:t>
      </w:r>
      <w:r w:rsidR="006C76F4" w:rsidRPr="006C76F4">
        <w:rPr>
          <w:rFonts w:eastAsia="Calibri"/>
          <w:sz w:val="24"/>
          <w:szCs w:val="24"/>
          <w:lang w:bidi="ar-SA"/>
        </w:rPr>
        <w:t xml:space="preserve">COA Request </w:t>
      </w:r>
      <w:r w:rsidR="00AA1D6F">
        <w:rPr>
          <w:rFonts w:eastAsia="Calibri"/>
          <w:sz w:val="24"/>
          <w:szCs w:val="24"/>
          <w:lang w:bidi="ar-SA"/>
        </w:rPr>
        <w:t>by Deborah Satchell to replace the current windows with vinyl, add skirting around the crawlspace, add a handicap-accessible ramp</w:t>
      </w:r>
      <w:r w:rsidR="009F4EE7">
        <w:rPr>
          <w:rFonts w:eastAsia="Calibri"/>
          <w:sz w:val="24"/>
          <w:szCs w:val="24"/>
          <w:lang w:bidi="ar-SA"/>
        </w:rPr>
        <w:t xml:space="preserve"> on the left side of the screened porch, repair broken stucco, replace deteriorated siding, paint chimney covers, and add gutters. The request was also made to add paved access from S Monroe Street to 215 S. Monroe Street.</w:t>
      </w:r>
    </w:p>
    <w:p w14:paraId="0B667C63" w14:textId="0634A956" w:rsidR="003B45BD" w:rsidRPr="00862A0D" w:rsidRDefault="003B45BD" w:rsidP="003B45BD">
      <w:pPr>
        <w:widowControl/>
        <w:tabs>
          <w:tab w:val="left" w:pos="0"/>
          <w:tab w:val="left" w:pos="6356"/>
        </w:tabs>
        <w:autoSpaceDE/>
        <w:autoSpaceDN/>
        <w:spacing w:before="120"/>
        <w:rPr>
          <w:rFonts w:eastAsia="Calibri"/>
          <w:sz w:val="24"/>
          <w:szCs w:val="24"/>
          <w:lang w:bidi="ar-SA"/>
        </w:rPr>
      </w:pPr>
      <w:r w:rsidRPr="008E1308">
        <w:rPr>
          <w:rFonts w:eastAsia="Calibri"/>
          <w:sz w:val="24"/>
          <w:szCs w:val="24"/>
          <w:lang w:bidi="ar-SA"/>
        </w:rPr>
        <w:t xml:space="preserve">Planner II – </w:t>
      </w:r>
      <w:r w:rsidR="00BF5FEF">
        <w:rPr>
          <w:rFonts w:eastAsia="Calibri"/>
          <w:sz w:val="24"/>
          <w:szCs w:val="24"/>
          <w:lang w:bidi="ar-SA"/>
        </w:rPr>
        <w:t>Tonie Mitchum</w:t>
      </w:r>
      <w:r w:rsidRPr="008E1308">
        <w:rPr>
          <w:rFonts w:eastAsia="Calibri"/>
          <w:sz w:val="24"/>
          <w:szCs w:val="24"/>
          <w:lang w:bidi="ar-SA"/>
        </w:rPr>
        <w:t xml:space="preserve"> used PowerPoint slides to present the </w:t>
      </w:r>
      <w:r w:rsidR="008E1308" w:rsidRPr="008E1308">
        <w:rPr>
          <w:rFonts w:eastAsia="Calibri"/>
          <w:sz w:val="24"/>
          <w:szCs w:val="24"/>
          <w:lang w:bidi="ar-SA"/>
        </w:rPr>
        <w:t>case</w:t>
      </w:r>
      <w:r w:rsidRPr="008E1308">
        <w:rPr>
          <w:rFonts w:eastAsia="Calibri"/>
          <w:sz w:val="24"/>
          <w:szCs w:val="24"/>
          <w:lang w:bidi="ar-SA"/>
        </w:rPr>
        <w:t>.</w:t>
      </w:r>
      <w:r w:rsidR="005E349C">
        <w:rPr>
          <w:rFonts w:eastAsia="Calibri"/>
          <w:sz w:val="24"/>
          <w:szCs w:val="24"/>
          <w:lang w:bidi="ar-SA"/>
        </w:rPr>
        <w:t xml:space="preserve">  The applicant, </w:t>
      </w:r>
      <w:r w:rsidR="009F4EE7">
        <w:rPr>
          <w:rFonts w:eastAsia="Calibri"/>
          <w:sz w:val="24"/>
          <w:szCs w:val="24"/>
          <w:lang w:bidi="ar-SA"/>
        </w:rPr>
        <w:t>Deborah Satchell</w:t>
      </w:r>
      <w:r w:rsidR="00862A0D">
        <w:rPr>
          <w:rFonts w:eastAsia="Calibri"/>
          <w:sz w:val="24"/>
          <w:szCs w:val="24"/>
          <w:lang w:bidi="ar-SA"/>
        </w:rPr>
        <w:t>,</w:t>
      </w:r>
      <w:r w:rsidR="005E349C">
        <w:rPr>
          <w:rFonts w:eastAsia="Calibri"/>
          <w:sz w:val="24"/>
          <w:szCs w:val="24"/>
          <w:lang w:bidi="ar-SA"/>
        </w:rPr>
        <w:t xml:space="preserve"> </w:t>
      </w:r>
      <w:r w:rsidR="008F3F2C">
        <w:rPr>
          <w:rFonts w:eastAsia="Calibri"/>
          <w:sz w:val="24"/>
          <w:szCs w:val="24"/>
          <w:lang w:bidi="ar-SA"/>
        </w:rPr>
        <w:t>was</w:t>
      </w:r>
      <w:r w:rsidR="009F4EE7">
        <w:rPr>
          <w:rFonts w:eastAsia="Calibri"/>
          <w:sz w:val="24"/>
          <w:szCs w:val="24"/>
          <w:lang w:bidi="ar-SA"/>
        </w:rPr>
        <w:t xml:space="preserve"> not</w:t>
      </w:r>
      <w:r w:rsidR="008F3F2C">
        <w:rPr>
          <w:rFonts w:eastAsia="Calibri"/>
          <w:sz w:val="24"/>
          <w:szCs w:val="24"/>
          <w:lang w:bidi="ar-SA"/>
        </w:rPr>
        <w:t xml:space="preserve"> present and </w:t>
      </w:r>
      <w:r w:rsidR="00862A0D">
        <w:rPr>
          <w:rFonts w:eastAsia="Calibri"/>
          <w:sz w:val="24"/>
          <w:szCs w:val="24"/>
          <w:lang w:bidi="ar-SA"/>
        </w:rPr>
        <w:t>available for questions</w:t>
      </w:r>
      <w:r w:rsidR="002F6745">
        <w:rPr>
          <w:rFonts w:eastAsia="Calibri"/>
          <w:sz w:val="24"/>
          <w:szCs w:val="24"/>
          <w:lang w:bidi="ar-SA"/>
        </w:rPr>
        <w:t xml:space="preserve">. </w:t>
      </w:r>
      <w:r w:rsidR="009F4EE7">
        <w:rPr>
          <w:rFonts w:eastAsia="Calibri"/>
          <w:sz w:val="24"/>
          <w:szCs w:val="24"/>
          <w:lang w:bidi="ar-SA"/>
        </w:rPr>
        <w:t>Discussion followed.</w:t>
      </w:r>
    </w:p>
    <w:p w14:paraId="75BE864D" w14:textId="1710C4EB" w:rsidR="003B45BD" w:rsidRPr="00197121" w:rsidRDefault="009F4EE7" w:rsidP="003B45BD">
      <w:pPr>
        <w:widowControl/>
        <w:tabs>
          <w:tab w:val="left" w:pos="0"/>
          <w:tab w:val="left" w:pos="6356"/>
        </w:tabs>
        <w:autoSpaceDE/>
        <w:autoSpaceDN/>
        <w:spacing w:before="120" w:after="120"/>
        <w:rPr>
          <w:rFonts w:eastAsia="Calibri"/>
          <w:sz w:val="24"/>
          <w:szCs w:val="24"/>
          <w:lang w:bidi="ar-SA"/>
        </w:rPr>
      </w:pPr>
      <w:r>
        <w:rPr>
          <w:rFonts w:eastAsia="Calibri"/>
          <w:sz w:val="24"/>
          <w:szCs w:val="24"/>
          <w:lang w:bidi="ar-SA"/>
        </w:rPr>
        <w:t>Commissioner Trice</w:t>
      </w:r>
      <w:r w:rsidR="003B45BD" w:rsidRPr="00197121">
        <w:rPr>
          <w:rFonts w:eastAsia="Calibri"/>
          <w:sz w:val="24"/>
          <w:szCs w:val="24"/>
          <w:lang w:bidi="ar-SA"/>
        </w:rPr>
        <w:t xml:space="preserve"> offered a </w:t>
      </w:r>
      <w:r w:rsidR="003B45BD" w:rsidRPr="00197121">
        <w:rPr>
          <w:rFonts w:eastAsia="Calibri"/>
          <w:b/>
          <w:bCs/>
          <w:sz w:val="24"/>
          <w:szCs w:val="24"/>
          <w:lang w:bidi="ar-SA"/>
        </w:rPr>
        <w:t xml:space="preserve">motion to </w:t>
      </w:r>
      <w:r>
        <w:rPr>
          <w:rFonts w:eastAsia="Calibri"/>
          <w:b/>
          <w:bCs/>
          <w:sz w:val="24"/>
          <w:szCs w:val="24"/>
          <w:lang w:bidi="ar-SA"/>
        </w:rPr>
        <w:t>postpone</w:t>
      </w:r>
      <w:r w:rsidR="00C000A6">
        <w:rPr>
          <w:rFonts w:eastAsia="Calibri"/>
          <w:b/>
          <w:bCs/>
          <w:sz w:val="24"/>
          <w:szCs w:val="24"/>
          <w:lang w:bidi="ar-SA"/>
        </w:rPr>
        <w:t xml:space="preserve"> </w:t>
      </w:r>
      <w:r w:rsidR="003B45BD" w:rsidRPr="00197121">
        <w:rPr>
          <w:rFonts w:eastAsia="Calibri"/>
          <w:sz w:val="24"/>
          <w:szCs w:val="24"/>
          <w:lang w:bidi="ar-SA"/>
        </w:rPr>
        <w:t xml:space="preserve">this </w:t>
      </w:r>
      <w:r w:rsidRPr="00197121">
        <w:rPr>
          <w:rFonts w:eastAsia="Calibri"/>
          <w:sz w:val="24"/>
          <w:szCs w:val="24"/>
          <w:lang w:bidi="ar-SA"/>
        </w:rPr>
        <w:t>COA</w:t>
      </w:r>
      <w:r>
        <w:rPr>
          <w:rFonts w:eastAsia="Calibri"/>
          <w:sz w:val="24"/>
          <w:szCs w:val="24"/>
          <w:lang w:bidi="ar-SA"/>
        </w:rPr>
        <w:t xml:space="preserve"> request </w:t>
      </w:r>
      <w:r w:rsidRPr="009F4EE7">
        <w:rPr>
          <w:rFonts w:eastAsia="Calibri"/>
          <w:sz w:val="24"/>
          <w:szCs w:val="24"/>
          <w:lang w:bidi="ar-SA"/>
        </w:rPr>
        <w:t>to replace the current windows with vinyl, add skirting around the crawlspace, add a handicap-accessible ramp on the left side of the screened porch, repair broken stucco, replace deteriorated siding, paint chimney covers, and add gutters. The request was also made to add paved access from S Monroe Street to 215 S. Monroe Street</w:t>
      </w:r>
      <w:r>
        <w:rPr>
          <w:rFonts w:eastAsia="Calibri"/>
          <w:sz w:val="24"/>
          <w:szCs w:val="24"/>
          <w:lang w:bidi="ar-SA"/>
        </w:rPr>
        <w:t xml:space="preserve">. </w:t>
      </w:r>
      <w:r w:rsidR="00E63933">
        <w:rPr>
          <w:rFonts w:eastAsia="Calibri"/>
          <w:sz w:val="24"/>
          <w:szCs w:val="24"/>
          <w:lang w:bidi="ar-SA"/>
        </w:rPr>
        <w:t xml:space="preserve">The motion was as follows: </w:t>
      </w:r>
    </w:p>
    <w:p w14:paraId="1CAD1AD5" w14:textId="27668259" w:rsidR="006C76F4" w:rsidRDefault="009F4EE7" w:rsidP="006C76F4">
      <w:pPr>
        <w:widowControl/>
        <w:tabs>
          <w:tab w:val="left" w:pos="0"/>
          <w:tab w:val="left" w:pos="6356"/>
        </w:tabs>
        <w:autoSpaceDE/>
        <w:autoSpaceDN/>
        <w:spacing w:after="120"/>
        <w:rPr>
          <w:rFonts w:eastAsia="Calibri"/>
          <w:sz w:val="24"/>
          <w:szCs w:val="24"/>
          <w:lang w:bidi="ar-SA"/>
        </w:rPr>
      </w:pPr>
      <w:r>
        <w:rPr>
          <w:rFonts w:eastAsia="Calibri"/>
          <w:sz w:val="24"/>
          <w:szCs w:val="24"/>
          <w:lang w:bidi="ar-SA"/>
        </w:rPr>
        <w:t>Postpone this COA until the applicant is able to attend the meeting and answer questions posed by the commissioners and to provide site plans to the Planning Department staff.</w:t>
      </w:r>
    </w:p>
    <w:p w14:paraId="2D8BC1AF" w14:textId="7E735FFD" w:rsidR="003B45BD" w:rsidRDefault="003B45BD" w:rsidP="003B45BD">
      <w:pPr>
        <w:widowControl/>
        <w:tabs>
          <w:tab w:val="left" w:pos="0"/>
          <w:tab w:val="left" w:pos="6356"/>
        </w:tabs>
        <w:autoSpaceDE/>
        <w:autoSpaceDN/>
        <w:rPr>
          <w:rFonts w:eastAsia="Calibri"/>
          <w:sz w:val="24"/>
          <w:szCs w:val="24"/>
          <w:lang w:bidi="ar-SA"/>
        </w:rPr>
      </w:pPr>
      <w:r w:rsidRPr="00197121">
        <w:rPr>
          <w:rFonts w:eastAsia="Calibri"/>
          <w:sz w:val="24"/>
          <w:szCs w:val="24"/>
          <w:lang w:bidi="ar-SA"/>
        </w:rPr>
        <w:t xml:space="preserve">The motion was seconded by </w:t>
      </w:r>
      <w:r w:rsidR="000D08B7">
        <w:rPr>
          <w:rFonts w:eastAsia="Calibri"/>
          <w:sz w:val="24"/>
          <w:szCs w:val="24"/>
          <w:lang w:bidi="ar-SA"/>
        </w:rPr>
        <w:t xml:space="preserve">Commissioner </w:t>
      </w:r>
      <w:proofErr w:type="spellStart"/>
      <w:r w:rsidR="009F4EE7">
        <w:rPr>
          <w:rFonts w:eastAsia="Calibri"/>
          <w:sz w:val="24"/>
          <w:szCs w:val="24"/>
          <w:lang w:bidi="ar-SA"/>
        </w:rPr>
        <w:t>Giddes</w:t>
      </w:r>
      <w:proofErr w:type="spellEnd"/>
      <w:r w:rsidRPr="00197121">
        <w:rPr>
          <w:rFonts w:eastAsia="Calibri"/>
          <w:sz w:val="24"/>
          <w:szCs w:val="24"/>
          <w:lang w:bidi="ar-SA"/>
        </w:rPr>
        <w:t xml:space="preserve">; the </w:t>
      </w:r>
      <w:r w:rsidRPr="00197121">
        <w:rPr>
          <w:rFonts w:eastAsia="Calibri"/>
          <w:b/>
          <w:bCs/>
          <w:sz w:val="24"/>
          <w:szCs w:val="24"/>
          <w:lang w:bidi="ar-SA"/>
        </w:rPr>
        <w:t>motion passed</w:t>
      </w:r>
      <w:r w:rsidRPr="00197121">
        <w:rPr>
          <w:rFonts w:eastAsia="Calibri"/>
          <w:sz w:val="24"/>
          <w:szCs w:val="24"/>
          <w:lang w:bidi="ar-SA"/>
        </w:rPr>
        <w:t xml:space="preserve"> by the following votes.</w:t>
      </w:r>
    </w:p>
    <w:p w14:paraId="59E41698" w14:textId="77777777" w:rsidR="009F4EE7" w:rsidRPr="009F4EE7" w:rsidRDefault="009F4EE7" w:rsidP="009F4EE7">
      <w:pPr>
        <w:widowControl/>
        <w:tabs>
          <w:tab w:val="left" w:pos="0"/>
          <w:tab w:val="left" w:pos="6356"/>
        </w:tabs>
        <w:autoSpaceDE/>
        <w:autoSpaceDN/>
        <w:rPr>
          <w:rFonts w:eastAsia="Calibri"/>
          <w:sz w:val="24"/>
          <w:szCs w:val="24"/>
          <w:lang w:bidi="ar-SA"/>
        </w:rPr>
      </w:pPr>
      <w:r w:rsidRPr="009F4EE7">
        <w:rPr>
          <w:rFonts w:eastAsia="Calibri"/>
          <w:sz w:val="24"/>
          <w:szCs w:val="24"/>
          <w:lang w:bidi="ar-SA"/>
        </w:rPr>
        <w:t>Will Davis</w:t>
      </w:r>
      <w:r w:rsidRPr="009F4EE7">
        <w:rPr>
          <w:rFonts w:eastAsia="Calibri"/>
          <w:sz w:val="24"/>
          <w:szCs w:val="24"/>
          <w:lang w:bidi="ar-SA"/>
        </w:rPr>
        <w:tab/>
        <w:t>Yes</w:t>
      </w:r>
    </w:p>
    <w:p w14:paraId="1E43B90F" w14:textId="77777777" w:rsidR="009F4EE7" w:rsidRPr="009F4EE7" w:rsidRDefault="009F4EE7" w:rsidP="009F4EE7">
      <w:pPr>
        <w:widowControl/>
        <w:tabs>
          <w:tab w:val="left" w:pos="0"/>
          <w:tab w:val="left" w:pos="6356"/>
        </w:tabs>
        <w:autoSpaceDE/>
        <w:autoSpaceDN/>
        <w:rPr>
          <w:rFonts w:eastAsia="Calibri"/>
          <w:sz w:val="24"/>
          <w:szCs w:val="24"/>
          <w:lang w:bidi="ar-SA"/>
        </w:rPr>
      </w:pPr>
      <w:r w:rsidRPr="009F4EE7">
        <w:rPr>
          <w:rFonts w:eastAsia="Calibri"/>
          <w:sz w:val="24"/>
          <w:szCs w:val="24"/>
          <w:lang w:bidi="ar-SA"/>
        </w:rPr>
        <w:t xml:space="preserve">Zachary </w:t>
      </w:r>
      <w:proofErr w:type="spellStart"/>
      <w:r w:rsidRPr="009F4EE7">
        <w:rPr>
          <w:rFonts w:eastAsia="Calibri"/>
          <w:sz w:val="24"/>
          <w:szCs w:val="24"/>
          <w:lang w:bidi="ar-SA"/>
        </w:rPr>
        <w:t>Giddes</w:t>
      </w:r>
      <w:proofErr w:type="spellEnd"/>
      <w:r w:rsidRPr="009F4EE7">
        <w:rPr>
          <w:rFonts w:eastAsia="Calibri"/>
          <w:sz w:val="24"/>
          <w:szCs w:val="24"/>
          <w:lang w:bidi="ar-SA"/>
        </w:rPr>
        <w:tab/>
        <w:t>Yes</w:t>
      </w:r>
    </w:p>
    <w:p w14:paraId="271F473F" w14:textId="77777777" w:rsidR="009F4EE7" w:rsidRPr="009F4EE7" w:rsidRDefault="009F4EE7" w:rsidP="009F4EE7">
      <w:pPr>
        <w:widowControl/>
        <w:tabs>
          <w:tab w:val="left" w:pos="0"/>
          <w:tab w:val="left" w:pos="6356"/>
        </w:tabs>
        <w:autoSpaceDE/>
        <w:autoSpaceDN/>
        <w:rPr>
          <w:rFonts w:eastAsia="Calibri"/>
          <w:sz w:val="24"/>
          <w:szCs w:val="24"/>
          <w:lang w:bidi="ar-SA"/>
        </w:rPr>
      </w:pPr>
      <w:r w:rsidRPr="009F4EE7">
        <w:rPr>
          <w:rFonts w:eastAsia="Calibri"/>
          <w:sz w:val="24"/>
          <w:szCs w:val="24"/>
          <w:lang w:bidi="ar-SA"/>
        </w:rPr>
        <w:t xml:space="preserve">William Guin </w:t>
      </w:r>
      <w:r w:rsidRPr="009F4EE7">
        <w:rPr>
          <w:rFonts w:eastAsia="Calibri"/>
          <w:sz w:val="24"/>
          <w:szCs w:val="24"/>
          <w:lang w:bidi="ar-SA"/>
        </w:rPr>
        <w:tab/>
        <w:t>Absent</w:t>
      </w:r>
    </w:p>
    <w:p w14:paraId="75FD0AB5" w14:textId="77777777" w:rsidR="009F4EE7" w:rsidRPr="009F4EE7" w:rsidRDefault="009F4EE7" w:rsidP="009F4EE7">
      <w:pPr>
        <w:widowControl/>
        <w:tabs>
          <w:tab w:val="left" w:pos="0"/>
          <w:tab w:val="left" w:pos="6356"/>
        </w:tabs>
        <w:autoSpaceDE/>
        <w:autoSpaceDN/>
        <w:rPr>
          <w:rFonts w:eastAsia="Calibri"/>
          <w:sz w:val="24"/>
          <w:szCs w:val="24"/>
          <w:lang w:bidi="ar-SA"/>
        </w:rPr>
      </w:pPr>
      <w:r w:rsidRPr="009F4EE7">
        <w:rPr>
          <w:rFonts w:eastAsia="Calibri"/>
          <w:sz w:val="24"/>
          <w:szCs w:val="24"/>
          <w:lang w:bidi="ar-SA"/>
        </w:rPr>
        <w:t>Quianna Lavant</w:t>
      </w:r>
      <w:r w:rsidRPr="009F4EE7">
        <w:rPr>
          <w:rFonts w:eastAsia="Calibri"/>
          <w:sz w:val="24"/>
          <w:szCs w:val="24"/>
          <w:lang w:bidi="ar-SA"/>
        </w:rPr>
        <w:tab/>
        <w:t>Yes</w:t>
      </w:r>
    </w:p>
    <w:p w14:paraId="0790C542" w14:textId="77777777" w:rsidR="009F4EE7" w:rsidRPr="009F4EE7" w:rsidRDefault="009F4EE7" w:rsidP="009F4EE7">
      <w:pPr>
        <w:widowControl/>
        <w:tabs>
          <w:tab w:val="left" w:pos="0"/>
          <w:tab w:val="left" w:pos="6356"/>
        </w:tabs>
        <w:autoSpaceDE/>
        <w:autoSpaceDN/>
        <w:rPr>
          <w:rFonts w:eastAsia="Calibri"/>
          <w:sz w:val="24"/>
          <w:szCs w:val="24"/>
          <w:lang w:bidi="ar-SA"/>
        </w:rPr>
      </w:pPr>
      <w:r w:rsidRPr="009F4EE7">
        <w:rPr>
          <w:rFonts w:eastAsia="Calibri"/>
          <w:sz w:val="24"/>
          <w:szCs w:val="24"/>
          <w:lang w:bidi="ar-SA"/>
        </w:rPr>
        <w:t xml:space="preserve">King Randall </w:t>
      </w:r>
      <w:r w:rsidRPr="009F4EE7">
        <w:rPr>
          <w:rFonts w:eastAsia="Calibri"/>
          <w:sz w:val="24"/>
          <w:szCs w:val="24"/>
          <w:lang w:bidi="ar-SA"/>
        </w:rPr>
        <w:tab/>
        <w:t>Yes</w:t>
      </w:r>
    </w:p>
    <w:p w14:paraId="57EC200F" w14:textId="77777777" w:rsidR="009F4EE7" w:rsidRPr="009F4EE7" w:rsidRDefault="009F4EE7" w:rsidP="009F4EE7">
      <w:pPr>
        <w:widowControl/>
        <w:tabs>
          <w:tab w:val="left" w:pos="0"/>
          <w:tab w:val="left" w:pos="6356"/>
        </w:tabs>
        <w:autoSpaceDE/>
        <w:autoSpaceDN/>
        <w:rPr>
          <w:rFonts w:eastAsia="Calibri"/>
          <w:sz w:val="24"/>
          <w:szCs w:val="24"/>
          <w:lang w:bidi="ar-SA"/>
        </w:rPr>
      </w:pPr>
      <w:r w:rsidRPr="009F4EE7">
        <w:rPr>
          <w:rFonts w:eastAsia="Calibri"/>
          <w:sz w:val="24"/>
          <w:szCs w:val="24"/>
          <w:lang w:bidi="ar-SA"/>
        </w:rPr>
        <w:t>Matt Trice</w:t>
      </w:r>
      <w:r w:rsidRPr="009F4EE7">
        <w:rPr>
          <w:rFonts w:eastAsia="Calibri"/>
          <w:sz w:val="24"/>
          <w:szCs w:val="24"/>
          <w:lang w:bidi="ar-SA"/>
        </w:rPr>
        <w:tab/>
        <w:t>Yes</w:t>
      </w:r>
    </w:p>
    <w:p w14:paraId="1896CA4D" w14:textId="77777777" w:rsidR="009F4EE7" w:rsidRPr="009F4EE7" w:rsidRDefault="009F4EE7" w:rsidP="009F4EE7">
      <w:pPr>
        <w:widowControl/>
        <w:tabs>
          <w:tab w:val="left" w:pos="0"/>
          <w:tab w:val="left" w:pos="6356"/>
        </w:tabs>
        <w:autoSpaceDE/>
        <w:autoSpaceDN/>
        <w:rPr>
          <w:rFonts w:eastAsia="Calibri"/>
          <w:sz w:val="24"/>
          <w:szCs w:val="24"/>
          <w:lang w:bidi="ar-SA"/>
        </w:rPr>
      </w:pPr>
      <w:r w:rsidRPr="009F4EE7">
        <w:rPr>
          <w:rFonts w:eastAsia="Calibri"/>
          <w:sz w:val="24"/>
          <w:szCs w:val="24"/>
          <w:lang w:bidi="ar-SA"/>
        </w:rPr>
        <w:t>Vice-Chair Marcus</w:t>
      </w:r>
      <w:r w:rsidRPr="009F4EE7">
        <w:rPr>
          <w:rFonts w:eastAsia="Calibri"/>
          <w:sz w:val="24"/>
          <w:szCs w:val="24"/>
          <w:lang w:bidi="ar-SA"/>
        </w:rPr>
        <w:tab/>
        <w:t>Yes</w:t>
      </w:r>
    </w:p>
    <w:p w14:paraId="5FC8BCF1" w14:textId="6BDBA032" w:rsidR="009F4EE7" w:rsidRPr="00197121" w:rsidRDefault="009F4EE7" w:rsidP="009F4EE7">
      <w:pPr>
        <w:widowControl/>
        <w:tabs>
          <w:tab w:val="left" w:pos="0"/>
          <w:tab w:val="left" w:pos="6356"/>
        </w:tabs>
        <w:autoSpaceDE/>
        <w:autoSpaceDN/>
        <w:rPr>
          <w:rFonts w:eastAsia="Calibri"/>
          <w:sz w:val="24"/>
          <w:szCs w:val="24"/>
          <w:lang w:bidi="ar-SA"/>
        </w:rPr>
      </w:pPr>
      <w:r w:rsidRPr="009F4EE7">
        <w:rPr>
          <w:rFonts w:eastAsia="Calibri"/>
          <w:sz w:val="24"/>
          <w:szCs w:val="24"/>
          <w:lang w:bidi="ar-SA"/>
        </w:rPr>
        <w:t>Chair Angie Jones</w:t>
      </w:r>
      <w:r w:rsidRPr="009F4EE7">
        <w:rPr>
          <w:rFonts w:eastAsia="Calibri"/>
          <w:sz w:val="24"/>
          <w:szCs w:val="24"/>
          <w:lang w:bidi="ar-SA"/>
        </w:rPr>
        <w:tab/>
        <w:t>Yes</w:t>
      </w:r>
    </w:p>
    <w:p w14:paraId="4CCCC9B2" w14:textId="46BB2BE6" w:rsidR="006C76F4" w:rsidRDefault="000E6C82" w:rsidP="000E6C82">
      <w:pPr>
        <w:widowControl/>
        <w:tabs>
          <w:tab w:val="left" w:pos="0"/>
          <w:tab w:val="left" w:pos="6356"/>
        </w:tabs>
        <w:autoSpaceDE/>
        <w:autoSpaceDN/>
        <w:spacing w:before="120"/>
        <w:rPr>
          <w:rFonts w:eastAsia="Calibri"/>
          <w:sz w:val="24"/>
          <w:szCs w:val="24"/>
          <w:lang w:bidi="ar-SA"/>
        </w:rPr>
      </w:pPr>
      <w:r w:rsidRPr="00572944">
        <w:rPr>
          <w:rFonts w:eastAsia="Calibri"/>
          <w:b/>
          <w:bCs/>
          <w:sz w:val="24"/>
          <w:szCs w:val="24"/>
          <w:u w:val="single"/>
          <w:lang w:bidi="ar-SA"/>
        </w:rPr>
        <w:t>COA #24-0</w:t>
      </w:r>
      <w:r w:rsidR="009F4EE7">
        <w:rPr>
          <w:rFonts w:eastAsia="Calibri"/>
          <w:b/>
          <w:bCs/>
          <w:sz w:val="24"/>
          <w:szCs w:val="24"/>
          <w:u w:val="single"/>
          <w:lang w:bidi="ar-SA"/>
        </w:rPr>
        <w:t>83</w:t>
      </w:r>
      <w:r w:rsidRPr="00572944">
        <w:rPr>
          <w:rFonts w:eastAsia="Calibri"/>
          <w:b/>
          <w:bCs/>
          <w:sz w:val="24"/>
          <w:szCs w:val="24"/>
          <w:u w:val="single"/>
          <w:lang w:bidi="ar-SA"/>
        </w:rPr>
        <w:t xml:space="preserve">H – </w:t>
      </w:r>
      <w:r w:rsidR="009F4EE7">
        <w:rPr>
          <w:rFonts w:eastAsia="Calibri"/>
          <w:b/>
          <w:bCs/>
          <w:sz w:val="24"/>
          <w:szCs w:val="24"/>
          <w:u w:val="single"/>
          <w:lang w:bidi="ar-SA"/>
        </w:rPr>
        <w:t>711 W. Oglethorpe Boulevard</w:t>
      </w:r>
      <w:r w:rsidRPr="00572944">
        <w:rPr>
          <w:rFonts w:eastAsia="Calibri"/>
          <w:b/>
          <w:bCs/>
          <w:sz w:val="24"/>
          <w:szCs w:val="24"/>
          <w:u w:val="single"/>
          <w:lang w:bidi="ar-SA"/>
        </w:rPr>
        <w:t>.</w:t>
      </w:r>
      <w:r w:rsidRPr="00572944">
        <w:rPr>
          <w:rFonts w:eastAsia="Calibri"/>
          <w:sz w:val="24"/>
          <w:szCs w:val="24"/>
          <w:lang w:bidi="ar-SA"/>
        </w:rPr>
        <w:t xml:space="preserve">  </w:t>
      </w:r>
      <w:r w:rsidR="006C76F4" w:rsidRPr="006C76F4">
        <w:rPr>
          <w:rFonts w:eastAsia="Calibri"/>
          <w:sz w:val="24"/>
          <w:szCs w:val="24"/>
          <w:lang w:bidi="ar-SA"/>
        </w:rPr>
        <w:t xml:space="preserve">COA request </w:t>
      </w:r>
      <w:r w:rsidR="002977EE">
        <w:rPr>
          <w:rFonts w:eastAsia="Calibri"/>
          <w:sz w:val="24"/>
          <w:szCs w:val="24"/>
          <w:lang w:bidi="ar-SA"/>
        </w:rPr>
        <w:t xml:space="preserve">by </w:t>
      </w:r>
      <w:r w:rsidR="009F4EE7">
        <w:rPr>
          <w:rFonts w:eastAsia="Calibri"/>
          <w:sz w:val="24"/>
          <w:szCs w:val="24"/>
          <w:lang w:bidi="ar-SA"/>
        </w:rPr>
        <w:t xml:space="preserve">Pastor Solomon Loud to stucco the exterior of the building. </w:t>
      </w:r>
    </w:p>
    <w:p w14:paraId="00DC48E2" w14:textId="1A64E487" w:rsidR="000E6C82" w:rsidRPr="00862A0D" w:rsidRDefault="000E6C82" w:rsidP="000E6C82">
      <w:pPr>
        <w:widowControl/>
        <w:tabs>
          <w:tab w:val="left" w:pos="0"/>
          <w:tab w:val="left" w:pos="6356"/>
        </w:tabs>
        <w:autoSpaceDE/>
        <w:autoSpaceDN/>
        <w:spacing w:before="120"/>
        <w:rPr>
          <w:rFonts w:eastAsia="Calibri"/>
          <w:sz w:val="24"/>
          <w:szCs w:val="24"/>
          <w:lang w:bidi="ar-SA"/>
        </w:rPr>
      </w:pPr>
      <w:r w:rsidRPr="008E1308">
        <w:rPr>
          <w:rFonts w:eastAsia="Calibri"/>
          <w:sz w:val="24"/>
          <w:szCs w:val="24"/>
          <w:lang w:bidi="ar-SA"/>
        </w:rPr>
        <w:lastRenderedPageBreak/>
        <w:t xml:space="preserve">Planner II – </w:t>
      </w:r>
      <w:r w:rsidR="00756C4F">
        <w:rPr>
          <w:rFonts w:eastAsia="Calibri"/>
          <w:sz w:val="24"/>
          <w:szCs w:val="24"/>
          <w:lang w:bidi="ar-SA"/>
        </w:rPr>
        <w:t>Tonie Mitchum</w:t>
      </w:r>
      <w:r w:rsidRPr="008E1308">
        <w:rPr>
          <w:rFonts w:eastAsia="Calibri"/>
          <w:sz w:val="24"/>
          <w:szCs w:val="24"/>
          <w:lang w:bidi="ar-SA"/>
        </w:rPr>
        <w:t xml:space="preserve"> used PowerPoint slides to present the case.</w:t>
      </w:r>
      <w:r>
        <w:rPr>
          <w:rFonts w:eastAsia="Calibri"/>
          <w:sz w:val="24"/>
          <w:szCs w:val="24"/>
          <w:lang w:bidi="ar-SA"/>
        </w:rPr>
        <w:t xml:space="preserve">  The applican</w:t>
      </w:r>
      <w:r w:rsidR="006C76F4">
        <w:rPr>
          <w:rFonts w:eastAsia="Calibri"/>
          <w:sz w:val="24"/>
          <w:szCs w:val="24"/>
          <w:lang w:bidi="ar-SA"/>
        </w:rPr>
        <w:t>t</w:t>
      </w:r>
      <w:r w:rsidR="00756C4F">
        <w:rPr>
          <w:rFonts w:eastAsia="Calibri"/>
          <w:sz w:val="24"/>
          <w:szCs w:val="24"/>
          <w:lang w:bidi="ar-SA"/>
        </w:rPr>
        <w:t xml:space="preserve">, </w:t>
      </w:r>
      <w:r w:rsidR="009F4EE7">
        <w:rPr>
          <w:rFonts w:eastAsia="Calibri"/>
          <w:sz w:val="24"/>
          <w:szCs w:val="24"/>
          <w:lang w:bidi="ar-SA"/>
        </w:rPr>
        <w:t>Pastor Solomon Loud,</w:t>
      </w:r>
      <w:r w:rsidR="00756C4F">
        <w:rPr>
          <w:rFonts w:eastAsia="Calibri"/>
          <w:sz w:val="24"/>
          <w:szCs w:val="24"/>
          <w:lang w:bidi="ar-SA"/>
        </w:rPr>
        <w:t xml:space="preserve"> was </w:t>
      </w:r>
      <w:r w:rsidR="002977EE">
        <w:rPr>
          <w:rFonts w:eastAsia="Calibri"/>
          <w:sz w:val="24"/>
          <w:szCs w:val="24"/>
          <w:lang w:bidi="ar-SA"/>
        </w:rPr>
        <w:t xml:space="preserve">not </w:t>
      </w:r>
      <w:r w:rsidR="00756C4F">
        <w:rPr>
          <w:rFonts w:eastAsia="Calibri"/>
          <w:sz w:val="24"/>
          <w:szCs w:val="24"/>
          <w:lang w:bidi="ar-SA"/>
        </w:rPr>
        <w:t>present and available for questions</w:t>
      </w:r>
      <w:r w:rsidR="006C76F4">
        <w:rPr>
          <w:rFonts w:eastAsia="Calibri"/>
          <w:sz w:val="24"/>
          <w:szCs w:val="24"/>
          <w:lang w:bidi="ar-SA"/>
        </w:rPr>
        <w:t>.</w:t>
      </w:r>
      <w:r>
        <w:rPr>
          <w:rFonts w:eastAsia="Calibri"/>
          <w:sz w:val="24"/>
          <w:szCs w:val="24"/>
          <w:lang w:bidi="ar-SA"/>
        </w:rPr>
        <w:t xml:space="preserve">  </w:t>
      </w:r>
      <w:r w:rsidRPr="00862A0D">
        <w:rPr>
          <w:rFonts w:eastAsia="Calibri"/>
          <w:sz w:val="24"/>
          <w:szCs w:val="24"/>
          <w:lang w:bidi="ar-SA"/>
        </w:rPr>
        <w:t xml:space="preserve">Discussion followed.  </w:t>
      </w:r>
    </w:p>
    <w:p w14:paraId="1DE4C711" w14:textId="2D4C7D54" w:rsidR="000E6C82" w:rsidRPr="00197121" w:rsidRDefault="000D08B7" w:rsidP="000E6C82">
      <w:pPr>
        <w:widowControl/>
        <w:tabs>
          <w:tab w:val="left" w:pos="0"/>
          <w:tab w:val="left" w:pos="6356"/>
        </w:tabs>
        <w:autoSpaceDE/>
        <w:autoSpaceDN/>
        <w:spacing w:before="120" w:after="120"/>
        <w:rPr>
          <w:rFonts w:eastAsia="Calibri"/>
          <w:sz w:val="24"/>
          <w:szCs w:val="24"/>
          <w:lang w:bidi="ar-SA"/>
        </w:rPr>
      </w:pPr>
      <w:r>
        <w:rPr>
          <w:rFonts w:eastAsia="Calibri"/>
          <w:sz w:val="24"/>
          <w:szCs w:val="24"/>
          <w:lang w:bidi="ar-SA"/>
        </w:rPr>
        <w:t xml:space="preserve">Commissioner </w:t>
      </w:r>
      <w:proofErr w:type="spellStart"/>
      <w:r w:rsidR="009F4EE7">
        <w:rPr>
          <w:rFonts w:eastAsia="Calibri"/>
          <w:sz w:val="24"/>
          <w:szCs w:val="24"/>
          <w:lang w:bidi="ar-SA"/>
        </w:rPr>
        <w:t>Giddes</w:t>
      </w:r>
      <w:proofErr w:type="spellEnd"/>
      <w:r w:rsidR="000E6C82" w:rsidRPr="00197121">
        <w:rPr>
          <w:rFonts w:eastAsia="Calibri"/>
          <w:sz w:val="24"/>
          <w:szCs w:val="24"/>
          <w:lang w:bidi="ar-SA"/>
        </w:rPr>
        <w:t xml:space="preserve"> offered a </w:t>
      </w:r>
      <w:r w:rsidR="000E6C82" w:rsidRPr="00197121">
        <w:rPr>
          <w:rFonts w:eastAsia="Calibri"/>
          <w:b/>
          <w:bCs/>
          <w:sz w:val="24"/>
          <w:szCs w:val="24"/>
          <w:lang w:bidi="ar-SA"/>
        </w:rPr>
        <w:t xml:space="preserve">motion to approve </w:t>
      </w:r>
      <w:r w:rsidR="000E6C82" w:rsidRPr="00197121">
        <w:rPr>
          <w:rFonts w:eastAsia="Calibri"/>
          <w:sz w:val="24"/>
          <w:szCs w:val="24"/>
          <w:lang w:bidi="ar-SA"/>
        </w:rPr>
        <w:t xml:space="preserve">this COA </w:t>
      </w:r>
      <w:r w:rsidR="009F4EE7">
        <w:rPr>
          <w:rFonts w:eastAsia="Calibri"/>
          <w:sz w:val="24"/>
          <w:szCs w:val="24"/>
          <w:lang w:bidi="ar-SA"/>
        </w:rPr>
        <w:t>to stucco the exterior of the building.</w:t>
      </w:r>
      <w:r w:rsidR="002977EE">
        <w:rPr>
          <w:rFonts w:eastAsia="Calibri"/>
          <w:sz w:val="24"/>
          <w:szCs w:val="24"/>
          <w:lang w:bidi="ar-SA"/>
        </w:rPr>
        <w:t xml:space="preserve"> </w:t>
      </w:r>
      <w:r w:rsidR="000E6C82" w:rsidRPr="00197121">
        <w:rPr>
          <w:rFonts w:eastAsia="Calibri"/>
          <w:sz w:val="24"/>
          <w:szCs w:val="24"/>
          <w:lang w:bidi="ar-SA"/>
        </w:rPr>
        <w:t xml:space="preserve">The motion was as follows.  </w:t>
      </w:r>
    </w:p>
    <w:p w14:paraId="2DDE122D" w14:textId="21B53AF9" w:rsidR="009B6324" w:rsidRDefault="002977EE" w:rsidP="009B6324">
      <w:pPr>
        <w:widowControl/>
        <w:tabs>
          <w:tab w:val="left" w:pos="0"/>
          <w:tab w:val="left" w:pos="6356"/>
        </w:tabs>
        <w:autoSpaceDE/>
        <w:autoSpaceDN/>
        <w:spacing w:after="120"/>
        <w:rPr>
          <w:rFonts w:eastAsia="Calibri"/>
          <w:sz w:val="24"/>
          <w:szCs w:val="24"/>
          <w:lang w:bidi="ar-SA"/>
        </w:rPr>
      </w:pPr>
      <w:r>
        <w:rPr>
          <w:rFonts w:eastAsia="Calibri"/>
          <w:sz w:val="24"/>
          <w:szCs w:val="24"/>
          <w:lang w:bidi="ar-SA"/>
        </w:rPr>
        <w:t xml:space="preserve">Approve the proposed COA for </w:t>
      </w:r>
      <w:r w:rsidR="009F4EE7">
        <w:rPr>
          <w:rFonts w:eastAsia="Calibri"/>
          <w:sz w:val="24"/>
          <w:szCs w:val="24"/>
          <w:lang w:bidi="ar-SA"/>
        </w:rPr>
        <w:t>the stuccoing of the exterior of the building</w:t>
      </w:r>
      <w:r>
        <w:rPr>
          <w:rFonts w:eastAsia="Calibri"/>
          <w:sz w:val="24"/>
          <w:szCs w:val="24"/>
          <w:lang w:bidi="ar-SA"/>
        </w:rPr>
        <w:t xml:space="preserve"> as presented and shown in the case file. </w:t>
      </w:r>
    </w:p>
    <w:p w14:paraId="0E5B05E7" w14:textId="2C6350A5" w:rsidR="000E6C82" w:rsidRDefault="000E6C82" w:rsidP="000E6C82">
      <w:pPr>
        <w:widowControl/>
        <w:tabs>
          <w:tab w:val="left" w:pos="0"/>
          <w:tab w:val="left" w:pos="6356"/>
        </w:tabs>
        <w:autoSpaceDE/>
        <w:autoSpaceDN/>
        <w:rPr>
          <w:rFonts w:eastAsia="Calibri"/>
          <w:sz w:val="24"/>
          <w:szCs w:val="24"/>
          <w:lang w:bidi="ar-SA"/>
        </w:rPr>
      </w:pPr>
      <w:r w:rsidRPr="00197121">
        <w:rPr>
          <w:rFonts w:eastAsia="Calibri"/>
          <w:sz w:val="24"/>
          <w:szCs w:val="24"/>
          <w:lang w:bidi="ar-SA"/>
        </w:rPr>
        <w:t>The motion was seconded by</w:t>
      </w:r>
      <w:r w:rsidR="002977EE">
        <w:rPr>
          <w:rFonts w:eastAsia="Calibri"/>
          <w:sz w:val="24"/>
          <w:szCs w:val="24"/>
          <w:lang w:bidi="ar-SA"/>
        </w:rPr>
        <w:t xml:space="preserve"> </w:t>
      </w:r>
      <w:r w:rsidR="009F4EE7">
        <w:rPr>
          <w:rFonts w:eastAsia="Calibri"/>
          <w:sz w:val="24"/>
          <w:szCs w:val="24"/>
          <w:lang w:bidi="ar-SA"/>
        </w:rPr>
        <w:t>Commissioner Randall</w:t>
      </w:r>
      <w:r w:rsidRPr="00197121">
        <w:rPr>
          <w:rFonts w:eastAsia="Calibri"/>
          <w:sz w:val="24"/>
          <w:szCs w:val="24"/>
          <w:lang w:bidi="ar-SA"/>
        </w:rPr>
        <w:t xml:space="preserve">; the </w:t>
      </w:r>
      <w:r w:rsidRPr="00197121">
        <w:rPr>
          <w:rFonts w:eastAsia="Calibri"/>
          <w:b/>
          <w:bCs/>
          <w:sz w:val="24"/>
          <w:szCs w:val="24"/>
          <w:lang w:bidi="ar-SA"/>
        </w:rPr>
        <w:t>motion passed</w:t>
      </w:r>
      <w:r w:rsidRPr="00197121">
        <w:rPr>
          <w:rFonts w:eastAsia="Calibri"/>
          <w:sz w:val="24"/>
          <w:szCs w:val="24"/>
          <w:lang w:bidi="ar-SA"/>
        </w:rPr>
        <w:t xml:space="preserve"> by the following votes.</w:t>
      </w:r>
    </w:p>
    <w:p w14:paraId="614E57A5" w14:textId="77777777" w:rsidR="009F4EE7" w:rsidRPr="009F4EE7" w:rsidRDefault="009F4EE7" w:rsidP="009F4EE7">
      <w:pPr>
        <w:widowControl/>
        <w:tabs>
          <w:tab w:val="left" w:pos="0"/>
          <w:tab w:val="left" w:pos="6356"/>
        </w:tabs>
        <w:autoSpaceDE/>
        <w:autoSpaceDN/>
        <w:rPr>
          <w:rFonts w:eastAsia="Calibri"/>
          <w:sz w:val="24"/>
          <w:szCs w:val="24"/>
          <w:lang w:bidi="ar-SA"/>
        </w:rPr>
      </w:pPr>
      <w:r w:rsidRPr="009F4EE7">
        <w:rPr>
          <w:rFonts w:eastAsia="Calibri"/>
          <w:sz w:val="24"/>
          <w:szCs w:val="24"/>
          <w:lang w:bidi="ar-SA"/>
        </w:rPr>
        <w:t>Will Davis</w:t>
      </w:r>
      <w:r w:rsidRPr="009F4EE7">
        <w:rPr>
          <w:rFonts w:eastAsia="Calibri"/>
          <w:sz w:val="24"/>
          <w:szCs w:val="24"/>
          <w:lang w:bidi="ar-SA"/>
        </w:rPr>
        <w:tab/>
        <w:t>Yes</w:t>
      </w:r>
    </w:p>
    <w:p w14:paraId="15855213" w14:textId="77777777" w:rsidR="009F4EE7" w:rsidRPr="009F4EE7" w:rsidRDefault="009F4EE7" w:rsidP="009F4EE7">
      <w:pPr>
        <w:widowControl/>
        <w:tabs>
          <w:tab w:val="left" w:pos="0"/>
          <w:tab w:val="left" w:pos="6356"/>
        </w:tabs>
        <w:autoSpaceDE/>
        <w:autoSpaceDN/>
        <w:rPr>
          <w:rFonts w:eastAsia="Calibri"/>
          <w:sz w:val="24"/>
          <w:szCs w:val="24"/>
          <w:lang w:bidi="ar-SA"/>
        </w:rPr>
      </w:pPr>
      <w:r w:rsidRPr="009F4EE7">
        <w:rPr>
          <w:rFonts w:eastAsia="Calibri"/>
          <w:sz w:val="24"/>
          <w:szCs w:val="24"/>
          <w:lang w:bidi="ar-SA"/>
        </w:rPr>
        <w:t xml:space="preserve">Zachary </w:t>
      </w:r>
      <w:proofErr w:type="spellStart"/>
      <w:r w:rsidRPr="009F4EE7">
        <w:rPr>
          <w:rFonts w:eastAsia="Calibri"/>
          <w:sz w:val="24"/>
          <w:szCs w:val="24"/>
          <w:lang w:bidi="ar-SA"/>
        </w:rPr>
        <w:t>Giddes</w:t>
      </w:r>
      <w:proofErr w:type="spellEnd"/>
      <w:r w:rsidRPr="009F4EE7">
        <w:rPr>
          <w:rFonts w:eastAsia="Calibri"/>
          <w:sz w:val="24"/>
          <w:szCs w:val="24"/>
          <w:lang w:bidi="ar-SA"/>
        </w:rPr>
        <w:tab/>
        <w:t>Yes</w:t>
      </w:r>
    </w:p>
    <w:p w14:paraId="36AA636B" w14:textId="77777777" w:rsidR="009F4EE7" w:rsidRPr="001D3E37" w:rsidRDefault="009F4EE7" w:rsidP="009F4EE7">
      <w:pPr>
        <w:widowControl/>
        <w:tabs>
          <w:tab w:val="left" w:pos="0"/>
          <w:tab w:val="left" w:pos="6356"/>
        </w:tabs>
        <w:autoSpaceDE/>
        <w:autoSpaceDN/>
        <w:rPr>
          <w:rFonts w:eastAsia="Calibri"/>
          <w:sz w:val="24"/>
          <w:szCs w:val="24"/>
          <w:lang w:val="fr-FR" w:bidi="ar-SA"/>
        </w:rPr>
      </w:pPr>
      <w:r w:rsidRPr="001D3E37">
        <w:rPr>
          <w:rFonts w:eastAsia="Calibri"/>
          <w:sz w:val="24"/>
          <w:szCs w:val="24"/>
          <w:lang w:val="fr-FR" w:bidi="ar-SA"/>
        </w:rPr>
        <w:t xml:space="preserve">William </w:t>
      </w:r>
      <w:proofErr w:type="spellStart"/>
      <w:r w:rsidRPr="001D3E37">
        <w:rPr>
          <w:rFonts w:eastAsia="Calibri"/>
          <w:sz w:val="24"/>
          <w:szCs w:val="24"/>
          <w:lang w:val="fr-FR" w:bidi="ar-SA"/>
        </w:rPr>
        <w:t>Guin</w:t>
      </w:r>
      <w:proofErr w:type="spellEnd"/>
      <w:r w:rsidRPr="001D3E37">
        <w:rPr>
          <w:rFonts w:eastAsia="Calibri"/>
          <w:sz w:val="24"/>
          <w:szCs w:val="24"/>
          <w:lang w:val="fr-FR" w:bidi="ar-SA"/>
        </w:rPr>
        <w:t xml:space="preserve"> </w:t>
      </w:r>
      <w:r w:rsidRPr="001D3E37">
        <w:rPr>
          <w:rFonts w:eastAsia="Calibri"/>
          <w:sz w:val="24"/>
          <w:szCs w:val="24"/>
          <w:lang w:val="fr-FR" w:bidi="ar-SA"/>
        </w:rPr>
        <w:tab/>
        <w:t>Absent</w:t>
      </w:r>
    </w:p>
    <w:p w14:paraId="41B4C268" w14:textId="7B9B9B67" w:rsidR="009F4EE7" w:rsidRPr="001D3E37" w:rsidRDefault="009F4EE7" w:rsidP="009F4EE7">
      <w:pPr>
        <w:widowControl/>
        <w:tabs>
          <w:tab w:val="left" w:pos="0"/>
          <w:tab w:val="left" w:pos="6356"/>
        </w:tabs>
        <w:autoSpaceDE/>
        <w:autoSpaceDN/>
        <w:rPr>
          <w:rFonts w:eastAsia="Calibri"/>
          <w:sz w:val="24"/>
          <w:szCs w:val="24"/>
          <w:lang w:val="fr-FR" w:bidi="ar-SA"/>
        </w:rPr>
      </w:pPr>
      <w:proofErr w:type="spellStart"/>
      <w:r w:rsidRPr="001D3E37">
        <w:rPr>
          <w:rFonts w:eastAsia="Calibri"/>
          <w:sz w:val="24"/>
          <w:szCs w:val="24"/>
          <w:lang w:val="fr-FR" w:bidi="ar-SA"/>
        </w:rPr>
        <w:t>Quianna</w:t>
      </w:r>
      <w:proofErr w:type="spellEnd"/>
      <w:r w:rsidRPr="001D3E37">
        <w:rPr>
          <w:rFonts w:eastAsia="Calibri"/>
          <w:sz w:val="24"/>
          <w:szCs w:val="24"/>
          <w:lang w:val="fr-FR" w:bidi="ar-SA"/>
        </w:rPr>
        <w:t xml:space="preserve"> Lavant</w:t>
      </w:r>
      <w:r w:rsidRPr="001D3E37">
        <w:rPr>
          <w:rFonts w:eastAsia="Calibri"/>
          <w:sz w:val="24"/>
          <w:szCs w:val="24"/>
          <w:lang w:val="fr-FR" w:bidi="ar-SA"/>
        </w:rPr>
        <w:tab/>
        <w:t>Absent</w:t>
      </w:r>
    </w:p>
    <w:p w14:paraId="4E92F502" w14:textId="77777777" w:rsidR="009F4EE7" w:rsidRPr="009F4EE7" w:rsidRDefault="009F4EE7" w:rsidP="009F4EE7">
      <w:pPr>
        <w:widowControl/>
        <w:tabs>
          <w:tab w:val="left" w:pos="0"/>
          <w:tab w:val="left" w:pos="6356"/>
        </w:tabs>
        <w:autoSpaceDE/>
        <w:autoSpaceDN/>
        <w:rPr>
          <w:rFonts w:eastAsia="Calibri"/>
          <w:sz w:val="24"/>
          <w:szCs w:val="24"/>
          <w:lang w:bidi="ar-SA"/>
        </w:rPr>
      </w:pPr>
      <w:r w:rsidRPr="009F4EE7">
        <w:rPr>
          <w:rFonts w:eastAsia="Calibri"/>
          <w:sz w:val="24"/>
          <w:szCs w:val="24"/>
          <w:lang w:bidi="ar-SA"/>
        </w:rPr>
        <w:t xml:space="preserve">King Randall </w:t>
      </w:r>
      <w:r w:rsidRPr="009F4EE7">
        <w:rPr>
          <w:rFonts w:eastAsia="Calibri"/>
          <w:sz w:val="24"/>
          <w:szCs w:val="24"/>
          <w:lang w:bidi="ar-SA"/>
        </w:rPr>
        <w:tab/>
        <w:t>Yes</w:t>
      </w:r>
    </w:p>
    <w:p w14:paraId="76CE36C6" w14:textId="77777777" w:rsidR="009F4EE7" w:rsidRPr="009F4EE7" w:rsidRDefault="009F4EE7" w:rsidP="009F4EE7">
      <w:pPr>
        <w:widowControl/>
        <w:tabs>
          <w:tab w:val="left" w:pos="0"/>
          <w:tab w:val="left" w:pos="6356"/>
        </w:tabs>
        <w:autoSpaceDE/>
        <w:autoSpaceDN/>
        <w:rPr>
          <w:rFonts w:eastAsia="Calibri"/>
          <w:sz w:val="24"/>
          <w:szCs w:val="24"/>
          <w:lang w:bidi="ar-SA"/>
        </w:rPr>
      </w:pPr>
      <w:r w:rsidRPr="009F4EE7">
        <w:rPr>
          <w:rFonts w:eastAsia="Calibri"/>
          <w:sz w:val="24"/>
          <w:szCs w:val="24"/>
          <w:lang w:bidi="ar-SA"/>
        </w:rPr>
        <w:t>Matt Trice</w:t>
      </w:r>
      <w:r w:rsidRPr="009F4EE7">
        <w:rPr>
          <w:rFonts w:eastAsia="Calibri"/>
          <w:sz w:val="24"/>
          <w:szCs w:val="24"/>
          <w:lang w:bidi="ar-SA"/>
        </w:rPr>
        <w:tab/>
        <w:t>Yes</w:t>
      </w:r>
    </w:p>
    <w:p w14:paraId="60183D18" w14:textId="77777777" w:rsidR="009F4EE7" w:rsidRPr="009F4EE7" w:rsidRDefault="009F4EE7" w:rsidP="009F4EE7">
      <w:pPr>
        <w:widowControl/>
        <w:tabs>
          <w:tab w:val="left" w:pos="0"/>
          <w:tab w:val="left" w:pos="6356"/>
        </w:tabs>
        <w:autoSpaceDE/>
        <w:autoSpaceDN/>
        <w:rPr>
          <w:rFonts w:eastAsia="Calibri"/>
          <w:sz w:val="24"/>
          <w:szCs w:val="24"/>
          <w:lang w:bidi="ar-SA"/>
        </w:rPr>
      </w:pPr>
      <w:r w:rsidRPr="009F4EE7">
        <w:rPr>
          <w:rFonts w:eastAsia="Calibri"/>
          <w:sz w:val="24"/>
          <w:szCs w:val="24"/>
          <w:lang w:bidi="ar-SA"/>
        </w:rPr>
        <w:t>Vice-Chair Marcus</w:t>
      </w:r>
      <w:r w:rsidRPr="009F4EE7">
        <w:rPr>
          <w:rFonts w:eastAsia="Calibri"/>
          <w:sz w:val="24"/>
          <w:szCs w:val="24"/>
          <w:lang w:bidi="ar-SA"/>
        </w:rPr>
        <w:tab/>
        <w:t>Yes</w:t>
      </w:r>
    </w:p>
    <w:p w14:paraId="29F0F28C" w14:textId="1CECA29A" w:rsidR="009F4EE7" w:rsidRDefault="009F4EE7" w:rsidP="009F4EE7">
      <w:pPr>
        <w:widowControl/>
        <w:tabs>
          <w:tab w:val="left" w:pos="0"/>
          <w:tab w:val="left" w:pos="6356"/>
        </w:tabs>
        <w:autoSpaceDE/>
        <w:autoSpaceDN/>
        <w:rPr>
          <w:rFonts w:eastAsia="Calibri"/>
          <w:sz w:val="24"/>
          <w:szCs w:val="24"/>
          <w:lang w:bidi="ar-SA"/>
        </w:rPr>
      </w:pPr>
      <w:r w:rsidRPr="009F4EE7">
        <w:rPr>
          <w:rFonts w:eastAsia="Calibri"/>
          <w:sz w:val="24"/>
          <w:szCs w:val="24"/>
          <w:lang w:bidi="ar-SA"/>
        </w:rPr>
        <w:t>Chair Angie Jones</w:t>
      </w:r>
      <w:r w:rsidRPr="009F4EE7">
        <w:rPr>
          <w:rFonts w:eastAsia="Calibri"/>
          <w:sz w:val="24"/>
          <w:szCs w:val="24"/>
          <w:lang w:bidi="ar-SA"/>
        </w:rPr>
        <w:tab/>
        <w:t>Yes</w:t>
      </w:r>
    </w:p>
    <w:p w14:paraId="6312765A" w14:textId="77777777" w:rsidR="009F4EE7" w:rsidRPr="00197121" w:rsidRDefault="009F4EE7" w:rsidP="000E6C82">
      <w:pPr>
        <w:widowControl/>
        <w:tabs>
          <w:tab w:val="left" w:pos="0"/>
          <w:tab w:val="left" w:pos="6356"/>
        </w:tabs>
        <w:autoSpaceDE/>
        <w:autoSpaceDN/>
        <w:rPr>
          <w:rFonts w:eastAsia="Calibri"/>
          <w:sz w:val="24"/>
          <w:szCs w:val="24"/>
          <w:lang w:bidi="ar-SA"/>
        </w:rPr>
      </w:pPr>
    </w:p>
    <w:p w14:paraId="41B0C57E" w14:textId="173B0AE6" w:rsidR="00AA1D6F" w:rsidRPr="00AA1D6F" w:rsidRDefault="00AA1D6F" w:rsidP="00AA1D6F">
      <w:pPr>
        <w:tabs>
          <w:tab w:val="left" w:pos="720"/>
          <w:tab w:val="left" w:pos="3510"/>
          <w:tab w:val="left" w:pos="3780"/>
        </w:tabs>
        <w:spacing w:after="120"/>
        <w:rPr>
          <w:sz w:val="24"/>
        </w:rPr>
      </w:pPr>
      <w:bookmarkStart w:id="4" w:name="_Hlk174706367"/>
      <w:r w:rsidRPr="001D3E37">
        <w:rPr>
          <w:b/>
          <w:bCs/>
          <w:sz w:val="24"/>
          <w:u w:val="single"/>
        </w:rPr>
        <w:t xml:space="preserve">COA #24-072H – </w:t>
      </w:r>
      <w:r w:rsidR="009F4EE7" w:rsidRPr="001D3E37">
        <w:rPr>
          <w:b/>
          <w:bCs/>
          <w:sz w:val="24"/>
          <w:u w:val="single"/>
        </w:rPr>
        <w:t>717 N. Monroe Street</w:t>
      </w:r>
      <w:r w:rsidRPr="009F4EE7">
        <w:rPr>
          <w:b/>
          <w:bCs/>
          <w:sz w:val="24"/>
        </w:rPr>
        <w:t>.</w:t>
      </w:r>
      <w:r w:rsidRPr="00AA1D6F">
        <w:rPr>
          <w:sz w:val="24"/>
        </w:rPr>
        <w:t xml:space="preserve">  COA request by </w:t>
      </w:r>
      <w:r w:rsidR="009F4EE7">
        <w:rPr>
          <w:sz w:val="24"/>
        </w:rPr>
        <w:t xml:space="preserve">Danielle Malcom to fence the left side and rear of the home with black chain-link fence. </w:t>
      </w:r>
    </w:p>
    <w:p w14:paraId="3595426C" w14:textId="21B839A4" w:rsidR="00AA1D6F" w:rsidRPr="00AA1D6F" w:rsidRDefault="00AA1D6F" w:rsidP="00AA1D6F">
      <w:pPr>
        <w:tabs>
          <w:tab w:val="left" w:pos="720"/>
          <w:tab w:val="left" w:pos="3510"/>
          <w:tab w:val="left" w:pos="3780"/>
        </w:tabs>
        <w:spacing w:after="120"/>
        <w:rPr>
          <w:sz w:val="24"/>
        </w:rPr>
      </w:pPr>
      <w:r w:rsidRPr="00AA1D6F">
        <w:rPr>
          <w:sz w:val="24"/>
        </w:rPr>
        <w:t xml:space="preserve">Planner II – Tonie Mitchum used PowerPoint slides to present the case.  The applicant, </w:t>
      </w:r>
      <w:r w:rsidR="009F4EE7">
        <w:rPr>
          <w:sz w:val="24"/>
        </w:rPr>
        <w:t>Danielle Malcom</w:t>
      </w:r>
      <w:r w:rsidRPr="00AA1D6F">
        <w:rPr>
          <w:sz w:val="24"/>
        </w:rPr>
        <w:t xml:space="preserve">, was present and available for questions. </w:t>
      </w:r>
      <w:r w:rsidR="009F4EE7">
        <w:rPr>
          <w:sz w:val="24"/>
        </w:rPr>
        <w:t>No additional information was added.</w:t>
      </w:r>
      <w:r w:rsidRPr="00AA1D6F">
        <w:rPr>
          <w:sz w:val="24"/>
        </w:rPr>
        <w:t xml:space="preserve"> Discussion followed.  </w:t>
      </w:r>
    </w:p>
    <w:p w14:paraId="3A22064C" w14:textId="706607B2" w:rsidR="00AA1D6F" w:rsidRPr="00AA1D6F" w:rsidRDefault="00B3753B" w:rsidP="00AA1D6F">
      <w:pPr>
        <w:tabs>
          <w:tab w:val="left" w:pos="720"/>
          <w:tab w:val="left" w:pos="3510"/>
          <w:tab w:val="left" w:pos="3780"/>
        </w:tabs>
        <w:spacing w:after="120"/>
        <w:rPr>
          <w:sz w:val="24"/>
        </w:rPr>
      </w:pPr>
      <w:r>
        <w:rPr>
          <w:sz w:val="24"/>
        </w:rPr>
        <w:t>Vice-Chair Marcus</w:t>
      </w:r>
      <w:r w:rsidR="00AA1D6F" w:rsidRPr="00AA1D6F">
        <w:rPr>
          <w:sz w:val="24"/>
        </w:rPr>
        <w:t xml:space="preserve"> offered a </w:t>
      </w:r>
      <w:r w:rsidR="00AA1D6F" w:rsidRPr="00B3753B">
        <w:rPr>
          <w:b/>
          <w:bCs/>
          <w:sz w:val="24"/>
        </w:rPr>
        <w:t>motion to approve</w:t>
      </w:r>
      <w:r w:rsidR="00AA1D6F" w:rsidRPr="00AA1D6F">
        <w:rPr>
          <w:sz w:val="24"/>
        </w:rPr>
        <w:t xml:space="preserve"> this COA for the </w:t>
      </w:r>
      <w:r>
        <w:rPr>
          <w:sz w:val="24"/>
        </w:rPr>
        <w:t>installation of a fence around the side and rear of the home</w:t>
      </w:r>
      <w:r w:rsidR="00AA1D6F" w:rsidRPr="00AA1D6F">
        <w:rPr>
          <w:sz w:val="24"/>
        </w:rPr>
        <w:t xml:space="preserve">. The motion was as follows.  </w:t>
      </w:r>
    </w:p>
    <w:p w14:paraId="46585C03" w14:textId="73CFAC5B" w:rsidR="00AA1D6F" w:rsidRPr="00AA1D6F" w:rsidRDefault="00AA1D6F" w:rsidP="00AA1D6F">
      <w:pPr>
        <w:tabs>
          <w:tab w:val="left" w:pos="720"/>
          <w:tab w:val="left" w:pos="3510"/>
          <w:tab w:val="left" w:pos="3780"/>
        </w:tabs>
        <w:spacing w:after="120"/>
        <w:rPr>
          <w:sz w:val="24"/>
        </w:rPr>
      </w:pPr>
      <w:r w:rsidRPr="00AA1D6F">
        <w:rPr>
          <w:sz w:val="24"/>
        </w:rPr>
        <w:t xml:space="preserve">Approve the proposed COA for </w:t>
      </w:r>
      <w:r w:rsidR="00B3753B">
        <w:rPr>
          <w:sz w:val="24"/>
        </w:rPr>
        <w:t>the installation of a black chain-link fence around the side and rear of the home as presented and shown in the case file, provided that the fence follows the City of Albany Ordinance regarding Walls and Fences.</w:t>
      </w:r>
    </w:p>
    <w:p w14:paraId="46CEC717" w14:textId="76B032E4" w:rsidR="00AA1D6F" w:rsidRDefault="00AA1D6F" w:rsidP="00AA1D6F">
      <w:pPr>
        <w:tabs>
          <w:tab w:val="left" w:pos="720"/>
          <w:tab w:val="left" w:pos="3510"/>
          <w:tab w:val="left" w:pos="3780"/>
        </w:tabs>
        <w:spacing w:after="120"/>
        <w:rPr>
          <w:sz w:val="24"/>
        </w:rPr>
      </w:pPr>
      <w:r w:rsidRPr="00AA1D6F">
        <w:rPr>
          <w:sz w:val="24"/>
        </w:rPr>
        <w:t xml:space="preserve">The motion was seconded by </w:t>
      </w:r>
      <w:r w:rsidR="00B3753B">
        <w:rPr>
          <w:sz w:val="24"/>
        </w:rPr>
        <w:t>Commissioner Davis</w:t>
      </w:r>
      <w:r w:rsidRPr="00AA1D6F">
        <w:rPr>
          <w:sz w:val="24"/>
        </w:rPr>
        <w:t>; the motion passed by the following votes.</w:t>
      </w:r>
    </w:p>
    <w:p w14:paraId="6CB65245" w14:textId="77777777" w:rsidR="00B3753B" w:rsidRPr="00B3753B" w:rsidRDefault="00B3753B" w:rsidP="00B3753B">
      <w:pPr>
        <w:tabs>
          <w:tab w:val="left" w:pos="720"/>
          <w:tab w:val="left" w:pos="3510"/>
          <w:tab w:val="left" w:pos="3780"/>
        </w:tabs>
        <w:rPr>
          <w:sz w:val="24"/>
        </w:rPr>
      </w:pPr>
      <w:bookmarkStart w:id="5" w:name="_Hlk188863962"/>
      <w:r w:rsidRPr="00B3753B">
        <w:rPr>
          <w:sz w:val="24"/>
        </w:rPr>
        <w:t>Will Davis</w:t>
      </w:r>
      <w:r w:rsidRPr="00B3753B">
        <w:rPr>
          <w:sz w:val="24"/>
        </w:rPr>
        <w:tab/>
        <w:t>Yes</w:t>
      </w:r>
    </w:p>
    <w:p w14:paraId="297F240B" w14:textId="77777777" w:rsidR="00B3753B" w:rsidRPr="00B3753B" w:rsidRDefault="00B3753B" w:rsidP="00B3753B">
      <w:pPr>
        <w:tabs>
          <w:tab w:val="left" w:pos="720"/>
          <w:tab w:val="left" w:pos="3510"/>
          <w:tab w:val="left" w:pos="3780"/>
        </w:tabs>
        <w:rPr>
          <w:sz w:val="24"/>
        </w:rPr>
      </w:pPr>
      <w:r w:rsidRPr="00B3753B">
        <w:rPr>
          <w:sz w:val="24"/>
        </w:rPr>
        <w:t xml:space="preserve">Zachary </w:t>
      </w:r>
      <w:proofErr w:type="spellStart"/>
      <w:r w:rsidRPr="00B3753B">
        <w:rPr>
          <w:sz w:val="24"/>
        </w:rPr>
        <w:t>Giddes</w:t>
      </w:r>
      <w:proofErr w:type="spellEnd"/>
      <w:r w:rsidRPr="00B3753B">
        <w:rPr>
          <w:sz w:val="24"/>
        </w:rPr>
        <w:tab/>
        <w:t>Yes</w:t>
      </w:r>
    </w:p>
    <w:p w14:paraId="0D9680F5" w14:textId="77777777" w:rsidR="00B3753B" w:rsidRPr="00B3753B" w:rsidRDefault="00B3753B" w:rsidP="00B3753B">
      <w:pPr>
        <w:tabs>
          <w:tab w:val="left" w:pos="720"/>
          <w:tab w:val="left" w:pos="3510"/>
          <w:tab w:val="left" w:pos="3780"/>
        </w:tabs>
        <w:rPr>
          <w:sz w:val="24"/>
          <w:lang w:val="fr-FR"/>
        </w:rPr>
      </w:pPr>
      <w:r w:rsidRPr="00B3753B">
        <w:rPr>
          <w:sz w:val="24"/>
          <w:lang w:val="fr-FR"/>
        </w:rPr>
        <w:t xml:space="preserve">William </w:t>
      </w:r>
      <w:proofErr w:type="spellStart"/>
      <w:r w:rsidRPr="00B3753B">
        <w:rPr>
          <w:sz w:val="24"/>
          <w:lang w:val="fr-FR"/>
        </w:rPr>
        <w:t>Guin</w:t>
      </w:r>
      <w:proofErr w:type="spellEnd"/>
      <w:r w:rsidRPr="00B3753B">
        <w:rPr>
          <w:sz w:val="24"/>
          <w:lang w:val="fr-FR"/>
        </w:rPr>
        <w:t xml:space="preserve"> </w:t>
      </w:r>
      <w:r w:rsidRPr="00B3753B">
        <w:rPr>
          <w:sz w:val="24"/>
          <w:lang w:val="fr-FR"/>
        </w:rPr>
        <w:tab/>
        <w:t>Absent</w:t>
      </w:r>
    </w:p>
    <w:p w14:paraId="61DDEB01" w14:textId="77777777" w:rsidR="00B3753B" w:rsidRPr="00B3753B" w:rsidRDefault="00B3753B" w:rsidP="00B3753B">
      <w:pPr>
        <w:tabs>
          <w:tab w:val="left" w:pos="720"/>
          <w:tab w:val="left" w:pos="3510"/>
          <w:tab w:val="left" w:pos="3780"/>
        </w:tabs>
        <w:rPr>
          <w:sz w:val="24"/>
          <w:lang w:val="fr-FR"/>
        </w:rPr>
      </w:pPr>
      <w:proofErr w:type="spellStart"/>
      <w:r w:rsidRPr="00B3753B">
        <w:rPr>
          <w:sz w:val="24"/>
          <w:lang w:val="fr-FR"/>
        </w:rPr>
        <w:t>Quianna</w:t>
      </w:r>
      <w:proofErr w:type="spellEnd"/>
      <w:r w:rsidRPr="00B3753B">
        <w:rPr>
          <w:sz w:val="24"/>
          <w:lang w:val="fr-FR"/>
        </w:rPr>
        <w:t xml:space="preserve"> Lavant</w:t>
      </w:r>
      <w:r w:rsidRPr="00B3753B">
        <w:rPr>
          <w:sz w:val="24"/>
          <w:lang w:val="fr-FR"/>
        </w:rPr>
        <w:tab/>
        <w:t>Absent</w:t>
      </w:r>
    </w:p>
    <w:p w14:paraId="198D6174" w14:textId="77777777" w:rsidR="00B3753B" w:rsidRPr="00B3753B" w:rsidRDefault="00B3753B" w:rsidP="00B3753B">
      <w:pPr>
        <w:tabs>
          <w:tab w:val="left" w:pos="720"/>
          <w:tab w:val="left" w:pos="3510"/>
          <w:tab w:val="left" w:pos="3780"/>
        </w:tabs>
        <w:rPr>
          <w:sz w:val="24"/>
        </w:rPr>
      </w:pPr>
      <w:r w:rsidRPr="00B3753B">
        <w:rPr>
          <w:sz w:val="24"/>
        </w:rPr>
        <w:t xml:space="preserve">King Randall </w:t>
      </w:r>
      <w:r w:rsidRPr="00B3753B">
        <w:rPr>
          <w:sz w:val="24"/>
        </w:rPr>
        <w:tab/>
        <w:t>Yes</w:t>
      </w:r>
    </w:p>
    <w:p w14:paraId="5FE05BAE" w14:textId="77777777" w:rsidR="00B3753B" w:rsidRPr="00B3753B" w:rsidRDefault="00B3753B" w:rsidP="00B3753B">
      <w:pPr>
        <w:tabs>
          <w:tab w:val="left" w:pos="720"/>
          <w:tab w:val="left" w:pos="3510"/>
          <w:tab w:val="left" w:pos="3780"/>
        </w:tabs>
        <w:rPr>
          <w:sz w:val="24"/>
        </w:rPr>
      </w:pPr>
      <w:r w:rsidRPr="00B3753B">
        <w:rPr>
          <w:sz w:val="24"/>
        </w:rPr>
        <w:t>Matt Trice</w:t>
      </w:r>
      <w:r w:rsidRPr="00B3753B">
        <w:rPr>
          <w:sz w:val="24"/>
        </w:rPr>
        <w:tab/>
        <w:t>Yes</w:t>
      </w:r>
    </w:p>
    <w:p w14:paraId="3D2A196C" w14:textId="77777777" w:rsidR="00B3753B" w:rsidRPr="00B3753B" w:rsidRDefault="00B3753B" w:rsidP="00B3753B">
      <w:pPr>
        <w:tabs>
          <w:tab w:val="left" w:pos="720"/>
          <w:tab w:val="left" w:pos="3510"/>
          <w:tab w:val="left" w:pos="3780"/>
        </w:tabs>
        <w:rPr>
          <w:sz w:val="24"/>
        </w:rPr>
      </w:pPr>
      <w:r w:rsidRPr="00B3753B">
        <w:rPr>
          <w:sz w:val="24"/>
        </w:rPr>
        <w:t>Vice-Chair Marcus</w:t>
      </w:r>
      <w:r w:rsidRPr="00B3753B">
        <w:rPr>
          <w:sz w:val="24"/>
        </w:rPr>
        <w:tab/>
        <w:t>Yes</w:t>
      </w:r>
    </w:p>
    <w:p w14:paraId="332674B6" w14:textId="131E1DB4" w:rsidR="00B3753B" w:rsidRDefault="00B3753B" w:rsidP="00B3753B">
      <w:pPr>
        <w:tabs>
          <w:tab w:val="left" w:pos="720"/>
          <w:tab w:val="left" w:pos="3510"/>
          <w:tab w:val="left" w:pos="3780"/>
        </w:tabs>
        <w:rPr>
          <w:sz w:val="24"/>
        </w:rPr>
      </w:pPr>
      <w:r w:rsidRPr="00B3753B">
        <w:rPr>
          <w:sz w:val="24"/>
        </w:rPr>
        <w:t>Chair Angie Jones</w:t>
      </w:r>
      <w:r w:rsidRPr="00B3753B">
        <w:rPr>
          <w:sz w:val="24"/>
        </w:rPr>
        <w:tab/>
        <w:t>Yes</w:t>
      </w:r>
    </w:p>
    <w:bookmarkEnd w:id="5"/>
    <w:p w14:paraId="54DD2730" w14:textId="77777777" w:rsidR="00B3753B" w:rsidRPr="00AA1D6F" w:rsidRDefault="00B3753B" w:rsidP="00B3753B">
      <w:pPr>
        <w:tabs>
          <w:tab w:val="left" w:pos="720"/>
          <w:tab w:val="left" w:pos="3510"/>
          <w:tab w:val="left" w:pos="3780"/>
        </w:tabs>
        <w:rPr>
          <w:sz w:val="24"/>
        </w:rPr>
      </w:pPr>
    </w:p>
    <w:p w14:paraId="67C410A8" w14:textId="7A9F6C43" w:rsidR="00AA1D6F" w:rsidRPr="00AA1D6F" w:rsidRDefault="00AA1D6F" w:rsidP="00AA1D6F">
      <w:pPr>
        <w:tabs>
          <w:tab w:val="left" w:pos="720"/>
          <w:tab w:val="left" w:pos="3510"/>
          <w:tab w:val="left" w:pos="3780"/>
        </w:tabs>
        <w:spacing w:after="120"/>
        <w:rPr>
          <w:sz w:val="24"/>
        </w:rPr>
      </w:pPr>
      <w:r w:rsidRPr="00B3753B">
        <w:rPr>
          <w:b/>
          <w:bCs/>
          <w:sz w:val="24"/>
          <w:u w:val="single"/>
        </w:rPr>
        <w:t>COA #24-</w:t>
      </w:r>
      <w:r w:rsidR="00B3753B" w:rsidRPr="00B3753B">
        <w:rPr>
          <w:b/>
          <w:bCs/>
          <w:sz w:val="24"/>
          <w:u w:val="single"/>
        </w:rPr>
        <w:t>085H</w:t>
      </w:r>
      <w:r w:rsidRPr="00B3753B">
        <w:rPr>
          <w:b/>
          <w:bCs/>
          <w:sz w:val="24"/>
          <w:u w:val="single"/>
        </w:rPr>
        <w:t xml:space="preserve"> – </w:t>
      </w:r>
      <w:r w:rsidR="00B3753B" w:rsidRPr="00B3753B">
        <w:rPr>
          <w:b/>
          <w:bCs/>
          <w:sz w:val="24"/>
          <w:u w:val="single"/>
        </w:rPr>
        <w:t>814 N. Cleveland Street</w:t>
      </w:r>
      <w:r w:rsidRPr="00AA1D6F">
        <w:rPr>
          <w:sz w:val="24"/>
        </w:rPr>
        <w:t xml:space="preserve">.  COA request by </w:t>
      </w:r>
      <w:r w:rsidR="00B3753B">
        <w:rPr>
          <w:sz w:val="24"/>
        </w:rPr>
        <w:t xml:space="preserve">Quillie &amp; Willie, LLC </w:t>
      </w:r>
      <w:r w:rsidR="00B3753B">
        <w:rPr>
          <w:sz w:val="24"/>
        </w:rPr>
        <w:lastRenderedPageBreak/>
        <w:t xml:space="preserve">(Wayne </w:t>
      </w:r>
      <w:proofErr w:type="spellStart"/>
      <w:r w:rsidR="00B3753B">
        <w:rPr>
          <w:sz w:val="24"/>
        </w:rPr>
        <w:t>Yesbick</w:t>
      </w:r>
      <w:proofErr w:type="spellEnd"/>
      <w:r w:rsidR="00B3753B">
        <w:rPr>
          <w:sz w:val="24"/>
        </w:rPr>
        <w:t xml:space="preserve">) to replace the existing roof with a metal roof. </w:t>
      </w:r>
    </w:p>
    <w:p w14:paraId="67BFEC13" w14:textId="17D7A74C" w:rsidR="00AA1D6F" w:rsidRPr="00AA1D6F" w:rsidRDefault="00AA1D6F" w:rsidP="00AA1D6F">
      <w:pPr>
        <w:tabs>
          <w:tab w:val="left" w:pos="720"/>
          <w:tab w:val="left" w:pos="3510"/>
          <w:tab w:val="left" w:pos="3780"/>
        </w:tabs>
        <w:spacing w:after="120"/>
        <w:rPr>
          <w:sz w:val="24"/>
        </w:rPr>
      </w:pPr>
      <w:r w:rsidRPr="00AA1D6F">
        <w:rPr>
          <w:sz w:val="24"/>
        </w:rPr>
        <w:t xml:space="preserve">Planner II – Tonie Mitchum used PowerPoint slides to present the case.  The applicant, </w:t>
      </w:r>
      <w:r w:rsidR="00B3753B">
        <w:rPr>
          <w:sz w:val="24"/>
        </w:rPr>
        <w:t xml:space="preserve">Quillie &amp; Willie, LLC (Wayne </w:t>
      </w:r>
      <w:proofErr w:type="spellStart"/>
      <w:r w:rsidR="00B3753B">
        <w:rPr>
          <w:sz w:val="24"/>
        </w:rPr>
        <w:t>Yesbick</w:t>
      </w:r>
      <w:proofErr w:type="spellEnd"/>
      <w:r w:rsidR="00B3753B">
        <w:rPr>
          <w:sz w:val="24"/>
        </w:rPr>
        <w:t>)</w:t>
      </w:r>
      <w:r w:rsidRPr="00AA1D6F">
        <w:rPr>
          <w:sz w:val="24"/>
        </w:rPr>
        <w:t xml:space="preserve"> was present and available for questions.  </w:t>
      </w:r>
      <w:r w:rsidR="00B3753B">
        <w:rPr>
          <w:sz w:val="24"/>
        </w:rPr>
        <w:t xml:space="preserve">No further information was provided. </w:t>
      </w:r>
      <w:r w:rsidRPr="00AA1D6F">
        <w:rPr>
          <w:sz w:val="24"/>
        </w:rPr>
        <w:t xml:space="preserve">Discussion followed.  </w:t>
      </w:r>
    </w:p>
    <w:p w14:paraId="48D07616" w14:textId="71FC8757" w:rsidR="00AA1D6F" w:rsidRPr="00AA1D6F" w:rsidRDefault="00AA1D6F" w:rsidP="00AA1D6F">
      <w:pPr>
        <w:tabs>
          <w:tab w:val="left" w:pos="720"/>
          <w:tab w:val="left" w:pos="3510"/>
          <w:tab w:val="left" w:pos="3780"/>
        </w:tabs>
        <w:spacing w:after="120"/>
        <w:rPr>
          <w:sz w:val="24"/>
        </w:rPr>
      </w:pPr>
      <w:r w:rsidRPr="00AA1D6F">
        <w:rPr>
          <w:sz w:val="24"/>
        </w:rPr>
        <w:t xml:space="preserve">Commissioner Davis offered a </w:t>
      </w:r>
      <w:r w:rsidRPr="000658FA">
        <w:rPr>
          <w:b/>
          <w:bCs/>
          <w:sz w:val="24"/>
        </w:rPr>
        <w:t>motion to approve</w:t>
      </w:r>
      <w:r w:rsidRPr="00AA1D6F">
        <w:rPr>
          <w:sz w:val="24"/>
        </w:rPr>
        <w:t xml:space="preserve"> this COA for the </w:t>
      </w:r>
      <w:r w:rsidR="00B3753B">
        <w:rPr>
          <w:sz w:val="24"/>
        </w:rPr>
        <w:t>replacement of the existing roof with a metal roof.</w:t>
      </w:r>
      <w:r w:rsidRPr="00AA1D6F">
        <w:rPr>
          <w:sz w:val="24"/>
        </w:rPr>
        <w:t xml:space="preserve"> The motion was as follows.  </w:t>
      </w:r>
    </w:p>
    <w:p w14:paraId="004EF407" w14:textId="2ACC6D0D" w:rsidR="00AA1D6F" w:rsidRPr="00AA1D6F" w:rsidRDefault="00AA1D6F" w:rsidP="00AA1D6F">
      <w:pPr>
        <w:tabs>
          <w:tab w:val="left" w:pos="720"/>
          <w:tab w:val="left" w:pos="3510"/>
          <w:tab w:val="left" w:pos="3780"/>
        </w:tabs>
        <w:spacing w:after="120"/>
        <w:rPr>
          <w:sz w:val="24"/>
        </w:rPr>
      </w:pPr>
      <w:r w:rsidRPr="00AA1D6F">
        <w:rPr>
          <w:sz w:val="24"/>
        </w:rPr>
        <w:t xml:space="preserve">Approve the proposed COA for </w:t>
      </w:r>
      <w:r w:rsidR="000658FA">
        <w:rPr>
          <w:sz w:val="24"/>
        </w:rPr>
        <w:t>the replacement of the existing roof with a metal roof</w:t>
      </w:r>
      <w:r w:rsidRPr="00AA1D6F">
        <w:rPr>
          <w:sz w:val="24"/>
        </w:rPr>
        <w:t xml:space="preserve"> as presented and shown in the case file. </w:t>
      </w:r>
    </w:p>
    <w:p w14:paraId="6FF44F56" w14:textId="5074EFFD" w:rsidR="00AA1D6F" w:rsidRDefault="00AA1D6F" w:rsidP="00AA1D6F">
      <w:pPr>
        <w:tabs>
          <w:tab w:val="left" w:pos="720"/>
          <w:tab w:val="left" w:pos="3510"/>
          <w:tab w:val="left" w:pos="3780"/>
        </w:tabs>
        <w:spacing w:after="120"/>
        <w:rPr>
          <w:sz w:val="24"/>
        </w:rPr>
      </w:pPr>
      <w:r w:rsidRPr="00AA1D6F">
        <w:rPr>
          <w:sz w:val="24"/>
        </w:rPr>
        <w:t xml:space="preserve">The motion was seconded by </w:t>
      </w:r>
      <w:r w:rsidR="000658FA">
        <w:rPr>
          <w:sz w:val="24"/>
        </w:rPr>
        <w:t>Commissioner Trice</w:t>
      </w:r>
      <w:r w:rsidRPr="00AA1D6F">
        <w:rPr>
          <w:sz w:val="24"/>
        </w:rPr>
        <w:t>; the motion passed by the following votes.</w:t>
      </w:r>
    </w:p>
    <w:p w14:paraId="36713C1A" w14:textId="77777777" w:rsidR="000658FA" w:rsidRPr="000658FA" w:rsidRDefault="000658FA" w:rsidP="000658FA">
      <w:pPr>
        <w:tabs>
          <w:tab w:val="left" w:pos="720"/>
          <w:tab w:val="left" w:pos="3510"/>
          <w:tab w:val="left" w:pos="3780"/>
        </w:tabs>
        <w:rPr>
          <w:sz w:val="24"/>
        </w:rPr>
      </w:pPr>
      <w:r w:rsidRPr="000658FA">
        <w:rPr>
          <w:sz w:val="24"/>
        </w:rPr>
        <w:t>Will Davis</w:t>
      </w:r>
      <w:r w:rsidRPr="000658FA">
        <w:rPr>
          <w:sz w:val="24"/>
        </w:rPr>
        <w:tab/>
        <w:t>Yes</w:t>
      </w:r>
    </w:p>
    <w:p w14:paraId="311B7CC0" w14:textId="77777777" w:rsidR="000658FA" w:rsidRPr="000658FA" w:rsidRDefault="000658FA" w:rsidP="000658FA">
      <w:pPr>
        <w:tabs>
          <w:tab w:val="left" w:pos="720"/>
          <w:tab w:val="left" w:pos="3510"/>
          <w:tab w:val="left" w:pos="3780"/>
        </w:tabs>
        <w:rPr>
          <w:sz w:val="24"/>
        </w:rPr>
      </w:pPr>
      <w:r w:rsidRPr="000658FA">
        <w:rPr>
          <w:sz w:val="24"/>
        </w:rPr>
        <w:t xml:space="preserve">Zachary </w:t>
      </w:r>
      <w:proofErr w:type="spellStart"/>
      <w:r w:rsidRPr="000658FA">
        <w:rPr>
          <w:sz w:val="24"/>
        </w:rPr>
        <w:t>Giddes</w:t>
      </w:r>
      <w:proofErr w:type="spellEnd"/>
      <w:r w:rsidRPr="000658FA">
        <w:rPr>
          <w:sz w:val="24"/>
        </w:rPr>
        <w:tab/>
        <w:t>Yes</w:t>
      </w:r>
    </w:p>
    <w:p w14:paraId="068D9A49" w14:textId="77777777" w:rsidR="000658FA" w:rsidRPr="000658FA" w:rsidRDefault="000658FA" w:rsidP="000658FA">
      <w:pPr>
        <w:tabs>
          <w:tab w:val="left" w:pos="720"/>
          <w:tab w:val="left" w:pos="3510"/>
          <w:tab w:val="left" w:pos="3780"/>
        </w:tabs>
        <w:rPr>
          <w:sz w:val="24"/>
          <w:lang w:val="fr-FR"/>
        </w:rPr>
      </w:pPr>
      <w:r w:rsidRPr="000658FA">
        <w:rPr>
          <w:sz w:val="24"/>
          <w:lang w:val="fr-FR"/>
        </w:rPr>
        <w:t xml:space="preserve">William </w:t>
      </w:r>
      <w:proofErr w:type="spellStart"/>
      <w:r w:rsidRPr="000658FA">
        <w:rPr>
          <w:sz w:val="24"/>
          <w:lang w:val="fr-FR"/>
        </w:rPr>
        <w:t>Guin</w:t>
      </w:r>
      <w:proofErr w:type="spellEnd"/>
      <w:r w:rsidRPr="000658FA">
        <w:rPr>
          <w:sz w:val="24"/>
          <w:lang w:val="fr-FR"/>
        </w:rPr>
        <w:t xml:space="preserve"> </w:t>
      </w:r>
      <w:r w:rsidRPr="000658FA">
        <w:rPr>
          <w:sz w:val="24"/>
          <w:lang w:val="fr-FR"/>
        </w:rPr>
        <w:tab/>
        <w:t>Absent</w:t>
      </w:r>
    </w:p>
    <w:p w14:paraId="01648F68" w14:textId="77777777" w:rsidR="000658FA" w:rsidRPr="000658FA" w:rsidRDefault="000658FA" w:rsidP="000658FA">
      <w:pPr>
        <w:tabs>
          <w:tab w:val="left" w:pos="720"/>
          <w:tab w:val="left" w:pos="3510"/>
          <w:tab w:val="left" w:pos="3780"/>
        </w:tabs>
        <w:rPr>
          <w:sz w:val="24"/>
          <w:lang w:val="fr-FR"/>
        </w:rPr>
      </w:pPr>
      <w:proofErr w:type="spellStart"/>
      <w:r w:rsidRPr="000658FA">
        <w:rPr>
          <w:sz w:val="24"/>
          <w:lang w:val="fr-FR"/>
        </w:rPr>
        <w:t>Quianna</w:t>
      </w:r>
      <w:proofErr w:type="spellEnd"/>
      <w:r w:rsidRPr="000658FA">
        <w:rPr>
          <w:sz w:val="24"/>
          <w:lang w:val="fr-FR"/>
        </w:rPr>
        <w:t xml:space="preserve"> Lavant</w:t>
      </w:r>
      <w:r w:rsidRPr="000658FA">
        <w:rPr>
          <w:sz w:val="24"/>
          <w:lang w:val="fr-FR"/>
        </w:rPr>
        <w:tab/>
        <w:t>Absent</w:t>
      </w:r>
    </w:p>
    <w:p w14:paraId="09DE34B1" w14:textId="77777777" w:rsidR="000658FA" w:rsidRPr="000658FA" w:rsidRDefault="000658FA" w:rsidP="000658FA">
      <w:pPr>
        <w:tabs>
          <w:tab w:val="left" w:pos="720"/>
          <w:tab w:val="left" w:pos="3510"/>
          <w:tab w:val="left" w:pos="3780"/>
        </w:tabs>
        <w:rPr>
          <w:sz w:val="24"/>
        </w:rPr>
      </w:pPr>
      <w:r w:rsidRPr="000658FA">
        <w:rPr>
          <w:sz w:val="24"/>
        </w:rPr>
        <w:t xml:space="preserve">King Randall </w:t>
      </w:r>
      <w:r w:rsidRPr="000658FA">
        <w:rPr>
          <w:sz w:val="24"/>
        </w:rPr>
        <w:tab/>
        <w:t>Yes</w:t>
      </w:r>
    </w:p>
    <w:p w14:paraId="2C982EB7" w14:textId="77777777" w:rsidR="000658FA" w:rsidRPr="000658FA" w:rsidRDefault="000658FA" w:rsidP="000658FA">
      <w:pPr>
        <w:tabs>
          <w:tab w:val="left" w:pos="720"/>
          <w:tab w:val="left" w:pos="3510"/>
          <w:tab w:val="left" w:pos="3780"/>
        </w:tabs>
        <w:rPr>
          <w:sz w:val="24"/>
        </w:rPr>
      </w:pPr>
      <w:r w:rsidRPr="000658FA">
        <w:rPr>
          <w:sz w:val="24"/>
        </w:rPr>
        <w:t>Matt Trice</w:t>
      </w:r>
      <w:r w:rsidRPr="000658FA">
        <w:rPr>
          <w:sz w:val="24"/>
        </w:rPr>
        <w:tab/>
        <w:t>Yes</w:t>
      </w:r>
    </w:p>
    <w:p w14:paraId="6544DB3D" w14:textId="77777777" w:rsidR="000658FA" w:rsidRPr="000658FA" w:rsidRDefault="000658FA" w:rsidP="000658FA">
      <w:pPr>
        <w:tabs>
          <w:tab w:val="left" w:pos="720"/>
          <w:tab w:val="left" w:pos="3510"/>
          <w:tab w:val="left" w:pos="3780"/>
        </w:tabs>
        <w:rPr>
          <w:sz w:val="24"/>
        </w:rPr>
      </w:pPr>
      <w:r w:rsidRPr="000658FA">
        <w:rPr>
          <w:sz w:val="24"/>
        </w:rPr>
        <w:t>Vice-Chair Marcus</w:t>
      </w:r>
      <w:r w:rsidRPr="000658FA">
        <w:rPr>
          <w:sz w:val="24"/>
        </w:rPr>
        <w:tab/>
        <w:t>Yes</w:t>
      </w:r>
    </w:p>
    <w:p w14:paraId="5A10AFEB" w14:textId="1D9B9090" w:rsidR="000658FA" w:rsidRDefault="000658FA" w:rsidP="000658FA">
      <w:pPr>
        <w:tabs>
          <w:tab w:val="left" w:pos="720"/>
          <w:tab w:val="left" w:pos="3510"/>
          <w:tab w:val="left" w:pos="3780"/>
        </w:tabs>
        <w:rPr>
          <w:sz w:val="24"/>
        </w:rPr>
      </w:pPr>
      <w:r w:rsidRPr="000658FA">
        <w:rPr>
          <w:sz w:val="24"/>
        </w:rPr>
        <w:t>Chair Angie Jones</w:t>
      </w:r>
      <w:r w:rsidRPr="000658FA">
        <w:rPr>
          <w:sz w:val="24"/>
        </w:rPr>
        <w:tab/>
        <w:t>Yes</w:t>
      </w:r>
    </w:p>
    <w:p w14:paraId="215205C3" w14:textId="77777777" w:rsidR="000658FA" w:rsidRDefault="000658FA" w:rsidP="000658FA">
      <w:pPr>
        <w:tabs>
          <w:tab w:val="left" w:pos="720"/>
          <w:tab w:val="left" w:pos="3510"/>
          <w:tab w:val="left" w:pos="3780"/>
        </w:tabs>
        <w:rPr>
          <w:sz w:val="24"/>
        </w:rPr>
      </w:pPr>
    </w:p>
    <w:p w14:paraId="1411ADAA" w14:textId="5F30D575" w:rsidR="000658FA" w:rsidRPr="00AA1D6F" w:rsidRDefault="000658FA" w:rsidP="000658FA">
      <w:pPr>
        <w:tabs>
          <w:tab w:val="left" w:pos="720"/>
          <w:tab w:val="left" w:pos="3510"/>
          <w:tab w:val="left" w:pos="3780"/>
        </w:tabs>
        <w:rPr>
          <w:sz w:val="24"/>
        </w:rPr>
      </w:pPr>
      <w:r>
        <w:rPr>
          <w:sz w:val="24"/>
        </w:rPr>
        <w:t xml:space="preserve">*Commissioner </w:t>
      </w:r>
      <w:proofErr w:type="spellStart"/>
      <w:r>
        <w:rPr>
          <w:sz w:val="24"/>
        </w:rPr>
        <w:t>Giddes</w:t>
      </w:r>
      <w:proofErr w:type="spellEnd"/>
      <w:r>
        <w:rPr>
          <w:sz w:val="24"/>
        </w:rPr>
        <w:t xml:space="preserve"> excused himself at 11:13 AM. </w:t>
      </w:r>
    </w:p>
    <w:bookmarkEnd w:id="4"/>
    <w:p w14:paraId="2DB978C5" w14:textId="7A84525E" w:rsidR="00AD148E" w:rsidRPr="007B5247" w:rsidRDefault="00AD148E" w:rsidP="00596BB4">
      <w:pPr>
        <w:tabs>
          <w:tab w:val="left" w:pos="1080"/>
        </w:tabs>
        <w:spacing w:before="120" w:after="120"/>
        <w:rPr>
          <w:b/>
          <w:bCs/>
          <w:sz w:val="24"/>
        </w:rPr>
      </w:pPr>
      <w:r w:rsidRPr="007B5247">
        <w:rPr>
          <w:b/>
          <w:bCs/>
          <w:sz w:val="24"/>
        </w:rPr>
        <w:t>OLD BUSINESS</w:t>
      </w:r>
    </w:p>
    <w:p w14:paraId="12240505" w14:textId="43E094D6" w:rsidR="00FA2813" w:rsidRPr="007B5247" w:rsidRDefault="000658FA" w:rsidP="00596BB4">
      <w:pPr>
        <w:tabs>
          <w:tab w:val="left" w:pos="1080"/>
        </w:tabs>
        <w:spacing w:before="120" w:after="120"/>
        <w:rPr>
          <w:sz w:val="24"/>
        </w:rPr>
      </w:pPr>
      <w:bookmarkStart w:id="6" w:name="_Hlk172728188"/>
      <w:r>
        <w:rPr>
          <w:sz w:val="24"/>
        </w:rPr>
        <w:t xml:space="preserve">There was no old business to discuss. </w:t>
      </w:r>
    </w:p>
    <w:bookmarkEnd w:id="6"/>
    <w:p w14:paraId="721A15F4" w14:textId="25A36B0D" w:rsidR="00986808" w:rsidRDefault="00287B8E" w:rsidP="006E31FE">
      <w:pPr>
        <w:tabs>
          <w:tab w:val="left" w:pos="1080"/>
        </w:tabs>
        <w:spacing w:before="120"/>
        <w:rPr>
          <w:b/>
          <w:bCs/>
          <w:sz w:val="24"/>
        </w:rPr>
      </w:pPr>
      <w:r w:rsidRPr="00B36CDC">
        <w:rPr>
          <w:b/>
          <w:bCs/>
          <w:sz w:val="24"/>
        </w:rPr>
        <w:t>D</w:t>
      </w:r>
      <w:r w:rsidR="005974E0" w:rsidRPr="00B36CDC">
        <w:rPr>
          <w:b/>
          <w:bCs/>
          <w:sz w:val="24"/>
        </w:rPr>
        <w:t>ISCUSSION</w:t>
      </w:r>
    </w:p>
    <w:p w14:paraId="303A9A22" w14:textId="5EBA3C1E" w:rsidR="002F6745" w:rsidRDefault="001D3E37" w:rsidP="006E31FE">
      <w:pPr>
        <w:tabs>
          <w:tab w:val="left" w:pos="1080"/>
        </w:tabs>
        <w:spacing w:before="120"/>
        <w:rPr>
          <w:sz w:val="24"/>
        </w:rPr>
      </w:pPr>
      <w:r>
        <w:rPr>
          <w:sz w:val="24"/>
        </w:rPr>
        <w:t xml:space="preserve">It was first discussed during the presentation portion, but during the actual discussion agenda item, Commissioners stated that they would like to put in place a measure to highly suggest applicants to come. Mr. Wayne </w:t>
      </w:r>
      <w:proofErr w:type="spellStart"/>
      <w:r>
        <w:rPr>
          <w:sz w:val="24"/>
        </w:rPr>
        <w:t>Yesbick</w:t>
      </w:r>
      <w:proofErr w:type="spellEnd"/>
      <w:r>
        <w:rPr>
          <w:sz w:val="24"/>
        </w:rPr>
        <w:t xml:space="preserve"> later explained that the Historic Preservation Commission should take a look at the application, to see what applicants are required to submit. </w:t>
      </w:r>
      <w:r w:rsidR="002F6745" w:rsidRPr="002F6745">
        <w:rPr>
          <w:sz w:val="24"/>
        </w:rPr>
        <w:t xml:space="preserve">In the absence of Mr. Forgey, Director of Planning and Development, Tonie Mitchum, Planner II, gave a brief update regarding the administrative review of </w:t>
      </w:r>
      <w:r w:rsidR="000658FA">
        <w:rPr>
          <w:sz w:val="24"/>
        </w:rPr>
        <w:t>304 N. Washington Street for a roof replacement</w:t>
      </w:r>
      <w:r w:rsidR="002F6745" w:rsidRPr="002F6745">
        <w:rPr>
          <w:sz w:val="24"/>
        </w:rPr>
        <w:t xml:space="preserve">.  Code enforcement demolition specialist, Centrell Vicks </w:t>
      </w:r>
      <w:r w:rsidR="000658FA">
        <w:rPr>
          <w:sz w:val="24"/>
        </w:rPr>
        <w:t xml:space="preserve">was absent, however there was discussion about the status of 413 N. Monroe Street since being destroyed by a fire. Further discussion ensured about the use of historic tax credits and Chair Jones presented information about a senior center that was bestowed with a relative’s namesake. More discourse followed about the addition of the Chatmon Building and corner of Highland and Jackson becoming 2025 local historic landmarks. Chair Jones shared that the Historic Preservation Commission had been invited to the Phoebe Putney Memorial Hospital ribbon cutting ceremony on January 9 and to the Keep Albany Dougherty Beautiful “Cheers to our Volunteers” celebration luncheon. King Randall </w:t>
      </w:r>
      <w:r w:rsidR="000658FA">
        <w:rPr>
          <w:sz w:val="24"/>
        </w:rPr>
        <w:lastRenderedPageBreak/>
        <w:t xml:space="preserve">explained an encounter with a constituent within the Historic District at 422 W. Lincoln Ave. </w:t>
      </w:r>
    </w:p>
    <w:p w14:paraId="3C6C632B" w14:textId="77777777" w:rsidR="00E80819" w:rsidRDefault="00E80819" w:rsidP="006E31FE">
      <w:pPr>
        <w:tabs>
          <w:tab w:val="left" w:pos="1080"/>
        </w:tabs>
        <w:spacing w:before="120"/>
        <w:rPr>
          <w:sz w:val="24"/>
        </w:rPr>
      </w:pPr>
    </w:p>
    <w:p w14:paraId="1FF24BDF" w14:textId="77777777" w:rsidR="00E80819" w:rsidRPr="002F6745" w:rsidRDefault="00E80819" w:rsidP="006E31FE">
      <w:pPr>
        <w:tabs>
          <w:tab w:val="left" w:pos="1080"/>
        </w:tabs>
        <w:spacing w:before="120"/>
        <w:rPr>
          <w:sz w:val="24"/>
        </w:rPr>
      </w:pPr>
    </w:p>
    <w:p w14:paraId="1477AFB6" w14:textId="51C19AAF" w:rsidR="00864D20" w:rsidRDefault="00A001B9" w:rsidP="00864D20">
      <w:pPr>
        <w:tabs>
          <w:tab w:val="left" w:pos="1080"/>
        </w:tabs>
        <w:spacing w:after="120"/>
        <w:rPr>
          <w:sz w:val="24"/>
          <w:szCs w:val="24"/>
        </w:rPr>
      </w:pPr>
      <w:r w:rsidRPr="007B5247">
        <w:rPr>
          <w:sz w:val="24"/>
          <w:szCs w:val="24"/>
        </w:rPr>
        <w:t>There being no further business</w:t>
      </w:r>
      <w:r w:rsidR="004C1A5D" w:rsidRPr="007B5247">
        <w:rPr>
          <w:sz w:val="24"/>
          <w:szCs w:val="24"/>
        </w:rPr>
        <w:t xml:space="preserve">, </w:t>
      </w:r>
      <w:r w:rsidR="00773189" w:rsidRPr="007B5247">
        <w:rPr>
          <w:sz w:val="24"/>
          <w:szCs w:val="24"/>
        </w:rPr>
        <w:t xml:space="preserve">a motion was entertained to adjourn the meeting.  </w:t>
      </w:r>
    </w:p>
    <w:p w14:paraId="68B5E711" w14:textId="254AD097" w:rsidR="00773189" w:rsidRDefault="002F6745" w:rsidP="00773189">
      <w:pPr>
        <w:tabs>
          <w:tab w:val="left" w:pos="1080"/>
        </w:tabs>
        <w:contextualSpacing/>
        <w:rPr>
          <w:sz w:val="24"/>
          <w:szCs w:val="24"/>
        </w:rPr>
      </w:pPr>
      <w:r>
        <w:rPr>
          <w:sz w:val="24"/>
          <w:szCs w:val="24"/>
        </w:rPr>
        <w:t xml:space="preserve">Commissioner </w:t>
      </w:r>
      <w:r w:rsidR="00E80819">
        <w:rPr>
          <w:sz w:val="24"/>
          <w:szCs w:val="24"/>
        </w:rPr>
        <w:t>Randall</w:t>
      </w:r>
      <w:r w:rsidR="006979A7">
        <w:rPr>
          <w:sz w:val="24"/>
          <w:szCs w:val="24"/>
        </w:rPr>
        <w:t xml:space="preserve"> </w:t>
      </w:r>
      <w:r w:rsidR="00773189" w:rsidRPr="007B5247">
        <w:rPr>
          <w:sz w:val="24"/>
          <w:szCs w:val="24"/>
        </w:rPr>
        <w:t xml:space="preserve">offered a </w:t>
      </w:r>
      <w:r w:rsidR="00773189" w:rsidRPr="007B5247">
        <w:rPr>
          <w:b/>
          <w:bCs/>
          <w:sz w:val="24"/>
          <w:szCs w:val="24"/>
        </w:rPr>
        <w:t>motion to adjourn</w:t>
      </w:r>
      <w:r w:rsidR="00773189" w:rsidRPr="007B5247">
        <w:rPr>
          <w:sz w:val="24"/>
          <w:szCs w:val="24"/>
        </w:rPr>
        <w:t xml:space="preserve"> the meeting.  The motion was seconded by </w:t>
      </w:r>
      <w:r w:rsidR="00FD0348">
        <w:rPr>
          <w:sz w:val="24"/>
          <w:szCs w:val="24"/>
        </w:rPr>
        <w:t xml:space="preserve">Commissioner </w:t>
      </w:r>
      <w:r>
        <w:rPr>
          <w:sz w:val="24"/>
          <w:szCs w:val="24"/>
        </w:rPr>
        <w:t>Davis</w:t>
      </w:r>
      <w:r w:rsidR="00773189" w:rsidRPr="007B5247">
        <w:rPr>
          <w:sz w:val="24"/>
          <w:szCs w:val="24"/>
        </w:rPr>
        <w:t xml:space="preserve">; the </w:t>
      </w:r>
      <w:r w:rsidR="00773189" w:rsidRPr="007B5247">
        <w:rPr>
          <w:b/>
          <w:bCs/>
          <w:sz w:val="24"/>
          <w:szCs w:val="24"/>
        </w:rPr>
        <w:t>motion passed</w:t>
      </w:r>
      <w:r w:rsidR="00773189" w:rsidRPr="007B5247">
        <w:rPr>
          <w:sz w:val="24"/>
          <w:szCs w:val="24"/>
        </w:rPr>
        <w:t xml:space="preserve"> with a unanimous vote.</w:t>
      </w:r>
    </w:p>
    <w:p w14:paraId="467ED822" w14:textId="5CEC6F4F" w:rsidR="00A001B9" w:rsidRPr="006505E0" w:rsidRDefault="00773189" w:rsidP="00773189">
      <w:pPr>
        <w:tabs>
          <w:tab w:val="left" w:pos="1080"/>
        </w:tabs>
        <w:spacing w:before="120"/>
        <w:rPr>
          <w:sz w:val="24"/>
          <w:szCs w:val="24"/>
        </w:rPr>
      </w:pPr>
      <w:r>
        <w:rPr>
          <w:sz w:val="24"/>
          <w:szCs w:val="24"/>
        </w:rPr>
        <w:t>T</w:t>
      </w:r>
      <w:r w:rsidR="006505E0" w:rsidRPr="006505E0">
        <w:rPr>
          <w:sz w:val="24"/>
          <w:szCs w:val="24"/>
        </w:rPr>
        <w:t>he meeting was adjourned</w:t>
      </w:r>
      <w:r w:rsidR="006505E0">
        <w:rPr>
          <w:sz w:val="24"/>
          <w:szCs w:val="24"/>
        </w:rPr>
        <w:t xml:space="preserve"> </w:t>
      </w:r>
      <w:r w:rsidR="00A001B9" w:rsidRPr="004556D6">
        <w:rPr>
          <w:sz w:val="24"/>
          <w:szCs w:val="24"/>
        </w:rPr>
        <w:t>at</w:t>
      </w:r>
      <w:r w:rsidR="00A001B9">
        <w:rPr>
          <w:sz w:val="24"/>
          <w:szCs w:val="24"/>
        </w:rPr>
        <w:t xml:space="preserve"> </w:t>
      </w:r>
      <w:r w:rsidR="006979A7">
        <w:rPr>
          <w:sz w:val="24"/>
          <w:szCs w:val="24"/>
        </w:rPr>
        <w:t>1</w:t>
      </w:r>
      <w:r w:rsidR="002F6745">
        <w:rPr>
          <w:sz w:val="24"/>
          <w:szCs w:val="24"/>
        </w:rPr>
        <w:t>1:</w:t>
      </w:r>
      <w:r w:rsidR="00E80819">
        <w:rPr>
          <w:sz w:val="24"/>
          <w:szCs w:val="24"/>
        </w:rPr>
        <w:t>28</w:t>
      </w:r>
      <w:r w:rsidR="003633AB">
        <w:rPr>
          <w:sz w:val="24"/>
          <w:szCs w:val="24"/>
        </w:rPr>
        <w:t xml:space="preserve"> AM</w:t>
      </w:r>
      <w:r w:rsidR="00A001B9" w:rsidRPr="009D2966">
        <w:rPr>
          <w:sz w:val="24"/>
          <w:szCs w:val="24"/>
        </w:rPr>
        <w:t>.</w:t>
      </w:r>
    </w:p>
    <w:p w14:paraId="0B366D44" w14:textId="2F52E2A4" w:rsidR="00A001B9" w:rsidRDefault="00A001B9" w:rsidP="00A001B9">
      <w:pPr>
        <w:tabs>
          <w:tab w:val="left" w:pos="960"/>
          <w:tab w:val="left" w:pos="961"/>
        </w:tabs>
        <w:spacing w:before="240"/>
        <w:rPr>
          <w:sz w:val="24"/>
          <w:szCs w:val="24"/>
        </w:rPr>
      </w:pPr>
      <w:r>
        <w:rPr>
          <w:sz w:val="24"/>
          <w:szCs w:val="24"/>
        </w:rPr>
        <w:t>__________________________________</w:t>
      </w:r>
    </w:p>
    <w:p w14:paraId="420A862C" w14:textId="62B81B3D" w:rsidR="00A001B9" w:rsidRDefault="003633AB" w:rsidP="00A001B9">
      <w:pPr>
        <w:tabs>
          <w:tab w:val="left" w:pos="960"/>
          <w:tab w:val="left" w:pos="961"/>
        </w:tabs>
        <w:rPr>
          <w:sz w:val="24"/>
          <w:szCs w:val="24"/>
        </w:rPr>
      </w:pPr>
      <w:r>
        <w:rPr>
          <w:sz w:val="24"/>
          <w:szCs w:val="24"/>
        </w:rPr>
        <w:t xml:space="preserve">Angie Jones, </w:t>
      </w:r>
      <w:r w:rsidR="00BB7862" w:rsidRPr="00BB7862">
        <w:rPr>
          <w:sz w:val="24"/>
          <w:szCs w:val="24"/>
        </w:rPr>
        <w:t xml:space="preserve">Presiding </w:t>
      </w:r>
      <w:r w:rsidRPr="00BB7862">
        <w:rPr>
          <w:sz w:val="24"/>
          <w:szCs w:val="24"/>
        </w:rPr>
        <w:t>Chair</w:t>
      </w:r>
    </w:p>
    <w:p w14:paraId="28CA0FDE" w14:textId="77777777" w:rsidR="00A001B9" w:rsidRDefault="00A001B9" w:rsidP="00A001B9">
      <w:pPr>
        <w:tabs>
          <w:tab w:val="left" w:pos="960"/>
          <w:tab w:val="left" w:pos="961"/>
        </w:tabs>
        <w:rPr>
          <w:sz w:val="24"/>
          <w:szCs w:val="24"/>
        </w:rPr>
      </w:pPr>
    </w:p>
    <w:p w14:paraId="6ACF6EDE" w14:textId="77AAD879" w:rsidR="00A001B9" w:rsidRDefault="00A001B9" w:rsidP="00A001B9">
      <w:pPr>
        <w:tabs>
          <w:tab w:val="left" w:pos="960"/>
          <w:tab w:val="left" w:pos="961"/>
        </w:tabs>
        <w:rPr>
          <w:sz w:val="24"/>
          <w:szCs w:val="24"/>
        </w:rPr>
      </w:pPr>
      <w:r>
        <w:rPr>
          <w:sz w:val="24"/>
          <w:szCs w:val="24"/>
        </w:rPr>
        <w:t>____________________________________</w:t>
      </w:r>
      <w:r w:rsidR="005647AA">
        <w:rPr>
          <w:sz w:val="24"/>
          <w:szCs w:val="24"/>
        </w:rPr>
        <w:tab/>
        <w:t>________________________________</w:t>
      </w:r>
    </w:p>
    <w:p w14:paraId="32DD35D5" w14:textId="13FBBC39" w:rsidR="00A001B9" w:rsidRPr="005647AA" w:rsidRDefault="006979A7" w:rsidP="00A001B9">
      <w:pPr>
        <w:tabs>
          <w:tab w:val="left" w:pos="960"/>
          <w:tab w:val="left" w:pos="961"/>
        </w:tabs>
        <w:rPr>
          <w:sz w:val="24"/>
          <w:szCs w:val="24"/>
        </w:rPr>
      </w:pPr>
      <w:r w:rsidRPr="005647AA">
        <w:rPr>
          <w:sz w:val="24"/>
          <w:szCs w:val="24"/>
        </w:rPr>
        <w:t>Tonie Mitchum</w:t>
      </w:r>
      <w:r w:rsidR="00A001B9" w:rsidRPr="005647AA">
        <w:rPr>
          <w:sz w:val="24"/>
          <w:szCs w:val="24"/>
        </w:rPr>
        <w:t>, Planner II</w:t>
      </w:r>
      <w:r w:rsidR="005647AA" w:rsidRPr="005647AA">
        <w:rPr>
          <w:sz w:val="24"/>
          <w:szCs w:val="24"/>
        </w:rPr>
        <w:tab/>
      </w:r>
      <w:r w:rsidR="005647AA" w:rsidRPr="005647AA">
        <w:rPr>
          <w:sz w:val="24"/>
          <w:szCs w:val="24"/>
        </w:rPr>
        <w:tab/>
      </w:r>
      <w:r w:rsidR="005647AA" w:rsidRPr="005647AA">
        <w:rPr>
          <w:sz w:val="24"/>
          <w:szCs w:val="24"/>
        </w:rPr>
        <w:tab/>
      </w:r>
      <w:r w:rsidR="005647AA" w:rsidRPr="005647AA">
        <w:rPr>
          <w:sz w:val="24"/>
          <w:szCs w:val="24"/>
        </w:rPr>
        <w:tab/>
        <w:t>Marina Rosen</w:t>
      </w:r>
      <w:r w:rsidR="005647AA">
        <w:rPr>
          <w:sz w:val="24"/>
          <w:szCs w:val="24"/>
        </w:rPr>
        <w:t>, Planner II</w:t>
      </w:r>
    </w:p>
    <w:bookmarkEnd w:id="0"/>
    <w:p w14:paraId="0F179290" w14:textId="660992BB" w:rsidR="004270F3" w:rsidRPr="005647AA" w:rsidRDefault="004270F3" w:rsidP="00FA07C0">
      <w:pPr>
        <w:tabs>
          <w:tab w:val="left" w:pos="1080"/>
        </w:tabs>
      </w:pPr>
    </w:p>
    <w:sectPr w:rsidR="004270F3" w:rsidRPr="005647AA" w:rsidSect="00B3753B">
      <w:headerReference w:type="default" r:id="rId8"/>
      <w:type w:val="continuous"/>
      <w:pgSz w:w="12240" w:h="15840" w:code="1"/>
      <w:pgMar w:top="1440" w:right="1440" w:bottom="1440" w:left="1440" w:header="864"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BF1EC" w14:textId="77777777" w:rsidR="00136D82" w:rsidRDefault="00136D82" w:rsidP="00E33D92">
      <w:r>
        <w:separator/>
      </w:r>
    </w:p>
  </w:endnote>
  <w:endnote w:type="continuationSeparator" w:id="0">
    <w:p w14:paraId="1ECDCCC3" w14:textId="77777777" w:rsidR="00136D82" w:rsidRDefault="00136D82" w:rsidP="00E33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9C282" w14:textId="77777777" w:rsidR="00136D82" w:rsidRDefault="00136D82" w:rsidP="00E33D92">
      <w:r>
        <w:separator/>
      </w:r>
    </w:p>
  </w:footnote>
  <w:footnote w:type="continuationSeparator" w:id="0">
    <w:p w14:paraId="7FD4262B" w14:textId="77777777" w:rsidR="00136D82" w:rsidRDefault="00136D82" w:rsidP="00E33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2059930595"/>
      <w:docPartObj>
        <w:docPartGallery w:val="Page Numbers (Top of Page)"/>
        <w:docPartUnique/>
      </w:docPartObj>
    </w:sdtPr>
    <w:sdtEndPr>
      <w:rPr>
        <w:b/>
        <w:bCs/>
        <w:noProof/>
        <w:color w:val="auto"/>
        <w:spacing w:val="0"/>
      </w:rPr>
    </w:sdtEndPr>
    <w:sdtContent>
      <w:p w14:paraId="5238CFF6" w14:textId="52AD6260" w:rsidR="00E33D92" w:rsidRDefault="00E33D92">
        <w:pPr>
          <w:pStyle w:val="Header"/>
          <w:pBdr>
            <w:bottom w:val="single" w:sz="4" w:space="1" w:color="D9D9D9" w:themeColor="background1" w:themeShade="D9"/>
          </w:pBdr>
          <w:jc w:val="right"/>
          <w:rPr>
            <w:color w:val="7F7F7F" w:themeColor="background1" w:themeShade="7F"/>
            <w:spacing w:val="60"/>
          </w:rPr>
        </w:pPr>
        <w:r>
          <w:rPr>
            <w:color w:val="7F7F7F" w:themeColor="background1" w:themeShade="7F"/>
            <w:spacing w:val="60"/>
          </w:rPr>
          <w:t xml:space="preserve">HPC Minutes </w:t>
        </w:r>
      </w:p>
      <w:p w14:paraId="5B0B8FBB" w14:textId="0A2067B9" w:rsidR="00E33D92" w:rsidRDefault="00923256">
        <w:pPr>
          <w:pStyle w:val="Header"/>
          <w:pBdr>
            <w:bottom w:val="single" w:sz="4" w:space="1" w:color="D9D9D9" w:themeColor="background1" w:themeShade="D9"/>
          </w:pBdr>
          <w:jc w:val="right"/>
          <w:rPr>
            <w:color w:val="7F7F7F" w:themeColor="background1" w:themeShade="7F"/>
            <w:spacing w:val="60"/>
          </w:rPr>
        </w:pPr>
        <w:r>
          <w:rPr>
            <w:color w:val="7F7F7F" w:themeColor="background1" w:themeShade="7F"/>
            <w:spacing w:val="60"/>
          </w:rPr>
          <w:t>January 8</w:t>
        </w:r>
        <w:r w:rsidR="001963D1">
          <w:rPr>
            <w:color w:val="7F7F7F" w:themeColor="background1" w:themeShade="7F"/>
            <w:spacing w:val="60"/>
          </w:rPr>
          <w:t>,</w:t>
        </w:r>
        <w:r w:rsidR="0006712E">
          <w:rPr>
            <w:color w:val="7F7F7F" w:themeColor="background1" w:themeShade="7F"/>
            <w:spacing w:val="60"/>
          </w:rPr>
          <w:t xml:space="preserve"> </w:t>
        </w:r>
        <w:r w:rsidR="00E33D92">
          <w:rPr>
            <w:color w:val="7F7F7F" w:themeColor="background1" w:themeShade="7F"/>
            <w:spacing w:val="60"/>
          </w:rPr>
          <w:t>202</w:t>
        </w:r>
        <w:r>
          <w:rPr>
            <w:color w:val="7F7F7F" w:themeColor="background1" w:themeShade="7F"/>
            <w:spacing w:val="60"/>
          </w:rPr>
          <w:t>5</w:t>
        </w:r>
      </w:p>
      <w:p w14:paraId="0EBBD950" w14:textId="437743B7" w:rsidR="00E33D92" w:rsidRDefault="00E33D9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50CDB941" w14:textId="77777777" w:rsidR="00E33D92" w:rsidRDefault="00E33D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C692B"/>
    <w:multiLevelType w:val="hybridMultilevel"/>
    <w:tmpl w:val="C4D49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648F4"/>
    <w:multiLevelType w:val="hybridMultilevel"/>
    <w:tmpl w:val="48AEB318"/>
    <w:lvl w:ilvl="0" w:tplc="8BC0D7D6">
      <w:start w:val="1"/>
      <w:numFmt w:val="upperRoman"/>
      <w:lvlText w:val="%1."/>
      <w:lvlJc w:val="left"/>
      <w:pPr>
        <w:ind w:left="960" w:hanging="524"/>
        <w:jc w:val="right"/>
      </w:pPr>
      <w:rPr>
        <w:rFonts w:ascii="Tahoma" w:eastAsia="Tahoma" w:hAnsi="Tahoma" w:cs="Tahoma" w:hint="default"/>
        <w:spacing w:val="-4"/>
        <w:w w:val="100"/>
        <w:sz w:val="24"/>
        <w:szCs w:val="24"/>
        <w:lang w:val="en-US" w:eastAsia="en-US" w:bidi="en-US"/>
      </w:rPr>
    </w:lvl>
    <w:lvl w:ilvl="1" w:tplc="BB58BAC4">
      <w:start w:val="1"/>
      <w:numFmt w:val="upperLetter"/>
      <w:lvlText w:val="%2."/>
      <w:lvlJc w:val="left"/>
      <w:pPr>
        <w:ind w:left="1320" w:hanging="360"/>
      </w:pPr>
      <w:rPr>
        <w:rFonts w:ascii="Tahoma" w:eastAsia="Tahoma" w:hAnsi="Tahoma" w:cs="Tahoma" w:hint="default"/>
        <w:spacing w:val="-8"/>
        <w:w w:val="100"/>
        <w:sz w:val="24"/>
        <w:szCs w:val="24"/>
        <w:lang w:val="en-US" w:eastAsia="en-US" w:bidi="en-US"/>
      </w:rPr>
    </w:lvl>
    <w:lvl w:ilvl="2" w:tplc="90D82E08">
      <w:start w:val="1"/>
      <w:numFmt w:val="lowerLetter"/>
      <w:lvlText w:val="%3."/>
      <w:lvlJc w:val="left"/>
      <w:pPr>
        <w:ind w:left="2040" w:hanging="360"/>
      </w:pPr>
      <w:rPr>
        <w:rFonts w:ascii="Tahoma" w:eastAsia="Tahoma" w:hAnsi="Tahoma" w:cs="Tahoma" w:hint="default"/>
        <w:spacing w:val="-2"/>
        <w:w w:val="100"/>
        <w:sz w:val="24"/>
        <w:szCs w:val="24"/>
        <w:lang w:val="en-US" w:eastAsia="en-US" w:bidi="en-US"/>
      </w:rPr>
    </w:lvl>
    <w:lvl w:ilvl="3" w:tplc="74821ACC">
      <w:start w:val="1"/>
      <w:numFmt w:val="lowerRoman"/>
      <w:lvlText w:val="%4."/>
      <w:lvlJc w:val="left"/>
      <w:pPr>
        <w:ind w:left="2761" w:hanging="308"/>
      </w:pPr>
      <w:rPr>
        <w:rFonts w:ascii="Tahoma" w:eastAsia="Tahoma" w:hAnsi="Tahoma" w:cs="Tahoma" w:hint="default"/>
        <w:spacing w:val="-3"/>
        <w:w w:val="100"/>
        <w:sz w:val="24"/>
        <w:szCs w:val="24"/>
        <w:lang w:val="en-US" w:eastAsia="en-US" w:bidi="en-US"/>
      </w:rPr>
    </w:lvl>
    <w:lvl w:ilvl="4" w:tplc="445E19E0">
      <w:numFmt w:val="bullet"/>
      <w:lvlText w:val="•"/>
      <w:lvlJc w:val="left"/>
      <w:pPr>
        <w:ind w:left="3765" w:hanging="308"/>
      </w:pPr>
      <w:rPr>
        <w:rFonts w:hint="default"/>
        <w:lang w:val="en-US" w:eastAsia="en-US" w:bidi="en-US"/>
      </w:rPr>
    </w:lvl>
    <w:lvl w:ilvl="5" w:tplc="F8A811D2">
      <w:numFmt w:val="bullet"/>
      <w:lvlText w:val="•"/>
      <w:lvlJc w:val="left"/>
      <w:pPr>
        <w:ind w:left="4771" w:hanging="308"/>
      </w:pPr>
      <w:rPr>
        <w:rFonts w:hint="default"/>
        <w:lang w:val="en-US" w:eastAsia="en-US" w:bidi="en-US"/>
      </w:rPr>
    </w:lvl>
    <w:lvl w:ilvl="6" w:tplc="FC9818AA">
      <w:numFmt w:val="bullet"/>
      <w:lvlText w:val="•"/>
      <w:lvlJc w:val="left"/>
      <w:pPr>
        <w:ind w:left="5777" w:hanging="308"/>
      </w:pPr>
      <w:rPr>
        <w:rFonts w:hint="default"/>
        <w:lang w:val="en-US" w:eastAsia="en-US" w:bidi="en-US"/>
      </w:rPr>
    </w:lvl>
    <w:lvl w:ilvl="7" w:tplc="872AFD4A">
      <w:numFmt w:val="bullet"/>
      <w:lvlText w:val="•"/>
      <w:lvlJc w:val="left"/>
      <w:pPr>
        <w:ind w:left="6782" w:hanging="308"/>
      </w:pPr>
      <w:rPr>
        <w:rFonts w:hint="default"/>
        <w:lang w:val="en-US" w:eastAsia="en-US" w:bidi="en-US"/>
      </w:rPr>
    </w:lvl>
    <w:lvl w:ilvl="8" w:tplc="836674D2">
      <w:numFmt w:val="bullet"/>
      <w:lvlText w:val="•"/>
      <w:lvlJc w:val="left"/>
      <w:pPr>
        <w:ind w:left="7788" w:hanging="308"/>
      </w:pPr>
      <w:rPr>
        <w:rFonts w:hint="default"/>
        <w:lang w:val="en-US" w:eastAsia="en-US" w:bidi="en-US"/>
      </w:rPr>
    </w:lvl>
  </w:abstractNum>
  <w:abstractNum w:abstractNumId="2" w15:restartNumberingAfterBreak="0">
    <w:nsid w:val="1DAD3A29"/>
    <w:multiLevelType w:val="hybridMultilevel"/>
    <w:tmpl w:val="BCB61470"/>
    <w:lvl w:ilvl="0" w:tplc="770EB6D2">
      <w:start w:val="1"/>
      <w:numFmt w:val="decimal"/>
      <w:lvlText w:val="%1."/>
      <w:lvlJc w:val="left"/>
      <w:pPr>
        <w:ind w:left="720" w:hanging="360"/>
      </w:pPr>
      <w:rPr>
        <w:rFonts w:hint="default"/>
      </w:rPr>
    </w:lvl>
    <w:lvl w:ilvl="1" w:tplc="448658DA" w:tentative="1">
      <w:start w:val="1"/>
      <w:numFmt w:val="lowerLetter"/>
      <w:lvlText w:val="%2."/>
      <w:lvlJc w:val="left"/>
      <w:pPr>
        <w:ind w:left="1440" w:hanging="360"/>
      </w:pPr>
    </w:lvl>
    <w:lvl w:ilvl="2" w:tplc="22B01D10" w:tentative="1">
      <w:start w:val="1"/>
      <w:numFmt w:val="lowerRoman"/>
      <w:lvlText w:val="%3."/>
      <w:lvlJc w:val="right"/>
      <w:pPr>
        <w:ind w:left="2160" w:hanging="180"/>
      </w:pPr>
    </w:lvl>
    <w:lvl w:ilvl="3" w:tplc="3FC49C92" w:tentative="1">
      <w:start w:val="1"/>
      <w:numFmt w:val="decimal"/>
      <w:lvlText w:val="%4."/>
      <w:lvlJc w:val="left"/>
      <w:pPr>
        <w:ind w:left="2880" w:hanging="360"/>
      </w:pPr>
    </w:lvl>
    <w:lvl w:ilvl="4" w:tplc="13C60A86" w:tentative="1">
      <w:start w:val="1"/>
      <w:numFmt w:val="lowerLetter"/>
      <w:lvlText w:val="%5."/>
      <w:lvlJc w:val="left"/>
      <w:pPr>
        <w:ind w:left="3600" w:hanging="360"/>
      </w:pPr>
    </w:lvl>
    <w:lvl w:ilvl="5" w:tplc="0AD87364" w:tentative="1">
      <w:start w:val="1"/>
      <w:numFmt w:val="lowerRoman"/>
      <w:lvlText w:val="%6."/>
      <w:lvlJc w:val="right"/>
      <w:pPr>
        <w:ind w:left="4320" w:hanging="180"/>
      </w:pPr>
    </w:lvl>
    <w:lvl w:ilvl="6" w:tplc="28964FE0" w:tentative="1">
      <w:start w:val="1"/>
      <w:numFmt w:val="decimal"/>
      <w:lvlText w:val="%7."/>
      <w:lvlJc w:val="left"/>
      <w:pPr>
        <w:ind w:left="5040" w:hanging="360"/>
      </w:pPr>
    </w:lvl>
    <w:lvl w:ilvl="7" w:tplc="B2946E82" w:tentative="1">
      <w:start w:val="1"/>
      <w:numFmt w:val="lowerLetter"/>
      <w:lvlText w:val="%8."/>
      <w:lvlJc w:val="left"/>
      <w:pPr>
        <w:ind w:left="5760" w:hanging="360"/>
      </w:pPr>
    </w:lvl>
    <w:lvl w:ilvl="8" w:tplc="D2C8D4AC" w:tentative="1">
      <w:start w:val="1"/>
      <w:numFmt w:val="lowerRoman"/>
      <w:lvlText w:val="%9."/>
      <w:lvlJc w:val="right"/>
      <w:pPr>
        <w:ind w:left="6480" w:hanging="180"/>
      </w:pPr>
    </w:lvl>
  </w:abstractNum>
  <w:abstractNum w:abstractNumId="3" w15:restartNumberingAfterBreak="0">
    <w:nsid w:val="2F3D7FD9"/>
    <w:multiLevelType w:val="hybridMultilevel"/>
    <w:tmpl w:val="EB20E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242981"/>
    <w:multiLevelType w:val="hybridMultilevel"/>
    <w:tmpl w:val="F15840F8"/>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5" w15:restartNumberingAfterBreak="0">
    <w:nsid w:val="511255D8"/>
    <w:multiLevelType w:val="hybridMultilevel"/>
    <w:tmpl w:val="8788D1B2"/>
    <w:lvl w:ilvl="0" w:tplc="1F5A17F8">
      <w:start w:val="1"/>
      <w:numFmt w:val="upperRoman"/>
      <w:lvlText w:val="%1."/>
      <w:lvlJc w:val="left"/>
      <w:pPr>
        <w:ind w:left="1080" w:hanging="720"/>
      </w:pPr>
      <w:rPr>
        <w:rFonts w:ascii="Tahoma" w:eastAsia="Tahoma" w:hAnsi="Tahoma" w:cs="Tahoma" w:hint="default"/>
        <w:spacing w:val="-4"/>
        <w:w w:val="100"/>
        <w:sz w:val="24"/>
        <w:szCs w:val="24"/>
        <w:lang w:val="en-US" w:eastAsia="en-US" w:bidi="en-US"/>
      </w:rPr>
    </w:lvl>
    <w:lvl w:ilvl="1" w:tplc="961A0328">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EB6FB5"/>
    <w:multiLevelType w:val="hybridMultilevel"/>
    <w:tmpl w:val="13D43124"/>
    <w:lvl w:ilvl="0" w:tplc="A24AA2B8">
      <w:start w:val="1"/>
      <w:numFmt w:val="decimal"/>
      <w:lvlText w:val="%1."/>
      <w:lvlJc w:val="left"/>
      <w:pPr>
        <w:ind w:left="720" w:hanging="360"/>
      </w:pPr>
      <w:rPr>
        <w:rFonts w:ascii="Tahoma" w:eastAsiaTheme="minorHAnsi" w:hAnsi="Tahoma"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831D18"/>
    <w:multiLevelType w:val="hybridMultilevel"/>
    <w:tmpl w:val="4F50269E"/>
    <w:lvl w:ilvl="0" w:tplc="09F2FFA0">
      <w:start w:val="1"/>
      <w:numFmt w:val="upperLetter"/>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4531FA7"/>
    <w:multiLevelType w:val="hybridMultilevel"/>
    <w:tmpl w:val="062E7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885993"/>
    <w:multiLevelType w:val="hybridMultilevel"/>
    <w:tmpl w:val="84FE8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997709"/>
    <w:multiLevelType w:val="hybridMultilevel"/>
    <w:tmpl w:val="9ACC3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6435902">
    <w:abstractNumId w:val="1"/>
  </w:num>
  <w:num w:numId="2" w16cid:durableId="1578125953">
    <w:abstractNumId w:val="5"/>
  </w:num>
  <w:num w:numId="3" w16cid:durableId="1940334857">
    <w:abstractNumId w:val="5"/>
    <w:lvlOverride w:ilvl="0">
      <w:lvl w:ilvl="0" w:tplc="1F5A17F8">
        <w:start w:val="1"/>
        <w:numFmt w:val="lowerLetter"/>
        <w:lvlText w:val="%1."/>
        <w:lvlJc w:val="left"/>
        <w:pPr>
          <w:ind w:left="1368" w:hanging="288"/>
        </w:pPr>
        <w:rPr>
          <w:rFonts w:hint="default"/>
        </w:rPr>
      </w:lvl>
    </w:lvlOverride>
    <w:lvlOverride w:ilvl="1">
      <w:lvl w:ilvl="1" w:tplc="961A0328">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 w16cid:durableId="1500731167">
    <w:abstractNumId w:val="5"/>
    <w:lvlOverride w:ilvl="0">
      <w:lvl w:ilvl="0" w:tplc="1F5A17F8">
        <w:start w:val="1"/>
        <w:numFmt w:val="upperRoman"/>
        <w:lvlText w:val="%1."/>
        <w:lvlJc w:val="left"/>
        <w:pPr>
          <w:ind w:left="720" w:hanging="360"/>
        </w:pPr>
        <w:rPr>
          <w:rFonts w:ascii="Tahoma" w:eastAsia="Tahoma" w:hAnsi="Tahoma" w:cs="Tahoma" w:hint="default"/>
          <w:spacing w:val="-4"/>
          <w:w w:val="100"/>
          <w:sz w:val="24"/>
          <w:szCs w:val="24"/>
        </w:rPr>
      </w:lvl>
    </w:lvlOverride>
    <w:lvlOverride w:ilvl="1">
      <w:lvl w:ilvl="1" w:tplc="961A0328"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5" w16cid:durableId="841819119">
    <w:abstractNumId w:val="5"/>
    <w:lvlOverride w:ilvl="0">
      <w:lvl w:ilvl="0" w:tplc="1F5A17F8">
        <w:start w:val="1"/>
        <w:numFmt w:val="upperRoman"/>
        <w:lvlText w:val="%1."/>
        <w:lvlJc w:val="left"/>
        <w:pPr>
          <w:ind w:left="1080" w:hanging="720"/>
        </w:pPr>
        <w:rPr>
          <w:rFonts w:ascii="Tahoma" w:eastAsia="Tahoma" w:hAnsi="Tahoma" w:cs="Tahoma" w:hint="default"/>
          <w:spacing w:val="-4"/>
          <w:w w:val="100"/>
          <w:sz w:val="24"/>
          <w:szCs w:val="24"/>
        </w:rPr>
      </w:lvl>
    </w:lvlOverride>
    <w:lvlOverride w:ilvl="1">
      <w:lvl w:ilvl="1" w:tplc="961A0328"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6" w16cid:durableId="270356049">
    <w:abstractNumId w:val="10"/>
  </w:num>
  <w:num w:numId="7" w16cid:durableId="247688945">
    <w:abstractNumId w:val="7"/>
  </w:num>
  <w:num w:numId="8" w16cid:durableId="1560019031">
    <w:abstractNumId w:val="8"/>
  </w:num>
  <w:num w:numId="9" w16cid:durableId="1439176329">
    <w:abstractNumId w:val="4"/>
  </w:num>
  <w:num w:numId="10" w16cid:durableId="881016421">
    <w:abstractNumId w:val="9"/>
  </w:num>
  <w:num w:numId="11" w16cid:durableId="223151118">
    <w:abstractNumId w:val="6"/>
  </w:num>
  <w:num w:numId="12" w16cid:durableId="2143572972">
    <w:abstractNumId w:val="2"/>
  </w:num>
  <w:num w:numId="13" w16cid:durableId="1698123133">
    <w:abstractNumId w:val="0"/>
  </w:num>
  <w:num w:numId="14" w16cid:durableId="17807535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zNzMxMzSzNDU2sTRX0lEKTi0uzszPAykwrQUAnI+cqiwAAAA="/>
  </w:docVars>
  <w:rsids>
    <w:rsidRoot w:val="00D37ED0"/>
    <w:rsid w:val="000010B6"/>
    <w:rsid w:val="000051C9"/>
    <w:rsid w:val="00006B54"/>
    <w:rsid w:val="000118A7"/>
    <w:rsid w:val="00013E7E"/>
    <w:rsid w:val="00014BFB"/>
    <w:rsid w:val="00021E20"/>
    <w:rsid w:val="000223B9"/>
    <w:rsid w:val="00036F98"/>
    <w:rsid w:val="0003787E"/>
    <w:rsid w:val="00040783"/>
    <w:rsid w:val="00042431"/>
    <w:rsid w:val="00045DF7"/>
    <w:rsid w:val="000461D6"/>
    <w:rsid w:val="0004628B"/>
    <w:rsid w:val="00047144"/>
    <w:rsid w:val="00056229"/>
    <w:rsid w:val="000607DF"/>
    <w:rsid w:val="000658FA"/>
    <w:rsid w:val="0006712E"/>
    <w:rsid w:val="00074D94"/>
    <w:rsid w:val="00074E71"/>
    <w:rsid w:val="00077DB6"/>
    <w:rsid w:val="0008350B"/>
    <w:rsid w:val="0008595E"/>
    <w:rsid w:val="00087A74"/>
    <w:rsid w:val="00087E92"/>
    <w:rsid w:val="000954B3"/>
    <w:rsid w:val="000A2ECE"/>
    <w:rsid w:val="000A3AB1"/>
    <w:rsid w:val="000A69E0"/>
    <w:rsid w:val="000A7C62"/>
    <w:rsid w:val="000A7FDC"/>
    <w:rsid w:val="000B12E7"/>
    <w:rsid w:val="000B355B"/>
    <w:rsid w:val="000B4D4B"/>
    <w:rsid w:val="000B75F9"/>
    <w:rsid w:val="000D08B7"/>
    <w:rsid w:val="000D5271"/>
    <w:rsid w:val="000D5D15"/>
    <w:rsid w:val="000E02A2"/>
    <w:rsid w:val="000E6C82"/>
    <w:rsid w:val="000E7467"/>
    <w:rsid w:val="000F2B1D"/>
    <w:rsid w:val="000F3356"/>
    <w:rsid w:val="000F6385"/>
    <w:rsid w:val="000F6AB5"/>
    <w:rsid w:val="000F7306"/>
    <w:rsid w:val="00101648"/>
    <w:rsid w:val="00101780"/>
    <w:rsid w:val="001028E1"/>
    <w:rsid w:val="00103C7F"/>
    <w:rsid w:val="00105F76"/>
    <w:rsid w:val="00112B1D"/>
    <w:rsid w:val="0011564B"/>
    <w:rsid w:val="00121D14"/>
    <w:rsid w:val="00130670"/>
    <w:rsid w:val="00130B1F"/>
    <w:rsid w:val="001324E7"/>
    <w:rsid w:val="00133702"/>
    <w:rsid w:val="00136D82"/>
    <w:rsid w:val="00141497"/>
    <w:rsid w:val="00143FB2"/>
    <w:rsid w:val="00144703"/>
    <w:rsid w:val="001517A1"/>
    <w:rsid w:val="001530FD"/>
    <w:rsid w:val="00165C67"/>
    <w:rsid w:val="00165F2D"/>
    <w:rsid w:val="001731F3"/>
    <w:rsid w:val="00182696"/>
    <w:rsid w:val="00187D89"/>
    <w:rsid w:val="00194387"/>
    <w:rsid w:val="001963D1"/>
    <w:rsid w:val="00197121"/>
    <w:rsid w:val="001A0C8B"/>
    <w:rsid w:val="001A2E7F"/>
    <w:rsid w:val="001B3B62"/>
    <w:rsid w:val="001B4719"/>
    <w:rsid w:val="001B5770"/>
    <w:rsid w:val="001B7556"/>
    <w:rsid w:val="001C5828"/>
    <w:rsid w:val="001D3E37"/>
    <w:rsid w:val="001D5C07"/>
    <w:rsid w:val="001D72B5"/>
    <w:rsid w:val="001E747E"/>
    <w:rsid w:val="002046F4"/>
    <w:rsid w:val="0021042C"/>
    <w:rsid w:val="00213D79"/>
    <w:rsid w:val="00214B93"/>
    <w:rsid w:val="00215CEF"/>
    <w:rsid w:val="00224602"/>
    <w:rsid w:val="00233A97"/>
    <w:rsid w:val="00235E9B"/>
    <w:rsid w:val="00240A14"/>
    <w:rsid w:val="00243D49"/>
    <w:rsid w:val="00243EE8"/>
    <w:rsid w:val="00244A7A"/>
    <w:rsid w:val="00244AE6"/>
    <w:rsid w:val="0024520D"/>
    <w:rsid w:val="00245341"/>
    <w:rsid w:val="00245B89"/>
    <w:rsid w:val="00255E22"/>
    <w:rsid w:val="00257F71"/>
    <w:rsid w:val="0027608F"/>
    <w:rsid w:val="0027710C"/>
    <w:rsid w:val="002810BF"/>
    <w:rsid w:val="002822AB"/>
    <w:rsid w:val="002834EA"/>
    <w:rsid w:val="00286351"/>
    <w:rsid w:val="00287B8E"/>
    <w:rsid w:val="00293871"/>
    <w:rsid w:val="00295336"/>
    <w:rsid w:val="002967C7"/>
    <w:rsid w:val="00296873"/>
    <w:rsid w:val="0029700D"/>
    <w:rsid w:val="002977EE"/>
    <w:rsid w:val="002A12A2"/>
    <w:rsid w:val="002B19E7"/>
    <w:rsid w:val="002B4F3C"/>
    <w:rsid w:val="002C4A12"/>
    <w:rsid w:val="002D05E4"/>
    <w:rsid w:val="002D4EB3"/>
    <w:rsid w:val="002D70E6"/>
    <w:rsid w:val="002F2470"/>
    <w:rsid w:val="002F2DB9"/>
    <w:rsid w:val="002F37B0"/>
    <w:rsid w:val="002F4BDC"/>
    <w:rsid w:val="002F6745"/>
    <w:rsid w:val="002F793C"/>
    <w:rsid w:val="00300D09"/>
    <w:rsid w:val="003027F3"/>
    <w:rsid w:val="003053F1"/>
    <w:rsid w:val="003064D5"/>
    <w:rsid w:val="003069C4"/>
    <w:rsid w:val="00310139"/>
    <w:rsid w:val="00311BD5"/>
    <w:rsid w:val="003141D2"/>
    <w:rsid w:val="00321C0B"/>
    <w:rsid w:val="00322985"/>
    <w:rsid w:val="003240DB"/>
    <w:rsid w:val="003303B2"/>
    <w:rsid w:val="0033342A"/>
    <w:rsid w:val="00336A7B"/>
    <w:rsid w:val="00337BEF"/>
    <w:rsid w:val="00342580"/>
    <w:rsid w:val="00343EC0"/>
    <w:rsid w:val="00344BF9"/>
    <w:rsid w:val="00346C31"/>
    <w:rsid w:val="0035117A"/>
    <w:rsid w:val="00356D2C"/>
    <w:rsid w:val="0035763E"/>
    <w:rsid w:val="003633AB"/>
    <w:rsid w:val="003653A9"/>
    <w:rsid w:val="00365466"/>
    <w:rsid w:val="00366305"/>
    <w:rsid w:val="00371306"/>
    <w:rsid w:val="003715D5"/>
    <w:rsid w:val="00376B33"/>
    <w:rsid w:val="00382859"/>
    <w:rsid w:val="00384CBC"/>
    <w:rsid w:val="00387491"/>
    <w:rsid w:val="00387850"/>
    <w:rsid w:val="003952D0"/>
    <w:rsid w:val="003968AB"/>
    <w:rsid w:val="00396F34"/>
    <w:rsid w:val="00397447"/>
    <w:rsid w:val="003A037C"/>
    <w:rsid w:val="003A1065"/>
    <w:rsid w:val="003A555C"/>
    <w:rsid w:val="003A76BA"/>
    <w:rsid w:val="003B29A0"/>
    <w:rsid w:val="003B4539"/>
    <w:rsid w:val="003B45BD"/>
    <w:rsid w:val="003D02B4"/>
    <w:rsid w:val="003D1D9F"/>
    <w:rsid w:val="003D3705"/>
    <w:rsid w:val="003D76C0"/>
    <w:rsid w:val="003E0A63"/>
    <w:rsid w:val="003E184D"/>
    <w:rsid w:val="003E19F3"/>
    <w:rsid w:val="003E3A4D"/>
    <w:rsid w:val="003E5AC2"/>
    <w:rsid w:val="003E6057"/>
    <w:rsid w:val="003F114A"/>
    <w:rsid w:val="003F194B"/>
    <w:rsid w:val="003F33D7"/>
    <w:rsid w:val="003F6BFD"/>
    <w:rsid w:val="00400557"/>
    <w:rsid w:val="00401955"/>
    <w:rsid w:val="0040291B"/>
    <w:rsid w:val="004057AE"/>
    <w:rsid w:val="00406066"/>
    <w:rsid w:val="00413AEE"/>
    <w:rsid w:val="004142C3"/>
    <w:rsid w:val="00414A1E"/>
    <w:rsid w:val="004202E8"/>
    <w:rsid w:val="00420C3F"/>
    <w:rsid w:val="004212CC"/>
    <w:rsid w:val="00423636"/>
    <w:rsid w:val="004270F3"/>
    <w:rsid w:val="00431336"/>
    <w:rsid w:val="00431C27"/>
    <w:rsid w:val="0043327C"/>
    <w:rsid w:val="0043501F"/>
    <w:rsid w:val="00436048"/>
    <w:rsid w:val="00436FD6"/>
    <w:rsid w:val="004375AF"/>
    <w:rsid w:val="00441407"/>
    <w:rsid w:val="004433EB"/>
    <w:rsid w:val="0044517F"/>
    <w:rsid w:val="004512C3"/>
    <w:rsid w:val="00452B98"/>
    <w:rsid w:val="00453C2B"/>
    <w:rsid w:val="004556D6"/>
    <w:rsid w:val="00456328"/>
    <w:rsid w:val="00461A88"/>
    <w:rsid w:val="0047046A"/>
    <w:rsid w:val="00473957"/>
    <w:rsid w:val="004739F9"/>
    <w:rsid w:val="00476839"/>
    <w:rsid w:val="00477F1B"/>
    <w:rsid w:val="00481C69"/>
    <w:rsid w:val="004868ED"/>
    <w:rsid w:val="00491BD8"/>
    <w:rsid w:val="004962A2"/>
    <w:rsid w:val="00496660"/>
    <w:rsid w:val="004A01BC"/>
    <w:rsid w:val="004A10B3"/>
    <w:rsid w:val="004A74DC"/>
    <w:rsid w:val="004B0A90"/>
    <w:rsid w:val="004B1B17"/>
    <w:rsid w:val="004B597A"/>
    <w:rsid w:val="004C0230"/>
    <w:rsid w:val="004C1A5D"/>
    <w:rsid w:val="004D336D"/>
    <w:rsid w:val="004E0A73"/>
    <w:rsid w:val="004E17F1"/>
    <w:rsid w:val="004E4070"/>
    <w:rsid w:val="004E4108"/>
    <w:rsid w:val="004E59F9"/>
    <w:rsid w:val="004F5AEB"/>
    <w:rsid w:val="0050033D"/>
    <w:rsid w:val="00505590"/>
    <w:rsid w:val="00507E3A"/>
    <w:rsid w:val="00510607"/>
    <w:rsid w:val="00512372"/>
    <w:rsid w:val="00520327"/>
    <w:rsid w:val="00520D34"/>
    <w:rsid w:val="00526661"/>
    <w:rsid w:val="00530861"/>
    <w:rsid w:val="00530B64"/>
    <w:rsid w:val="00533944"/>
    <w:rsid w:val="00537974"/>
    <w:rsid w:val="00537A94"/>
    <w:rsid w:val="00541E77"/>
    <w:rsid w:val="00556048"/>
    <w:rsid w:val="0055723B"/>
    <w:rsid w:val="00561238"/>
    <w:rsid w:val="005629A3"/>
    <w:rsid w:val="005647AA"/>
    <w:rsid w:val="00567B3D"/>
    <w:rsid w:val="0057184E"/>
    <w:rsid w:val="00572944"/>
    <w:rsid w:val="00581F58"/>
    <w:rsid w:val="00593F36"/>
    <w:rsid w:val="00596BB4"/>
    <w:rsid w:val="005974E0"/>
    <w:rsid w:val="005A59EF"/>
    <w:rsid w:val="005B056D"/>
    <w:rsid w:val="005B0F64"/>
    <w:rsid w:val="005B3E6A"/>
    <w:rsid w:val="005B41F7"/>
    <w:rsid w:val="005B70C3"/>
    <w:rsid w:val="005B7911"/>
    <w:rsid w:val="005C60A2"/>
    <w:rsid w:val="005D13A0"/>
    <w:rsid w:val="005D1D5C"/>
    <w:rsid w:val="005E19E0"/>
    <w:rsid w:val="005E349C"/>
    <w:rsid w:val="005E6DA1"/>
    <w:rsid w:val="005E7074"/>
    <w:rsid w:val="005F1BF7"/>
    <w:rsid w:val="005F3083"/>
    <w:rsid w:val="005F3AF9"/>
    <w:rsid w:val="005F3DC8"/>
    <w:rsid w:val="005F5104"/>
    <w:rsid w:val="005F641E"/>
    <w:rsid w:val="005F71EB"/>
    <w:rsid w:val="005F7EA5"/>
    <w:rsid w:val="00601657"/>
    <w:rsid w:val="006042E8"/>
    <w:rsid w:val="0060436C"/>
    <w:rsid w:val="006110FE"/>
    <w:rsid w:val="006155F7"/>
    <w:rsid w:val="00623229"/>
    <w:rsid w:val="006318B6"/>
    <w:rsid w:val="00631C30"/>
    <w:rsid w:val="0063408C"/>
    <w:rsid w:val="00636544"/>
    <w:rsid w:val="0064198E"/>
    <w:rsid w:val="006505E0"/>
    <w:rsid w:val="00654A1B"/>
    <w:rsid w:val="00666C78"/>
    <w:rsid w:val="006673F4"/>
    <w:rsid w:val="00667A36"/>
    <w:rsid w:val="00667EDF"/>
    <w:rsid w:val="006709CC"/>
    <w:rsid w:val="00673107"/>
    <w:rsid w:val="00674E0F"/>
    <w:rsid w:val="006773B9"/>
    <w:rsid w:val="006868A4"/>
    <w:rsid w:val="00687BF0"/>
    <w:rsid w:val="006979A7"/>
    <w:rsid w:val="006A3ECE"/>
    <w:rsid w:val="006A5DDB"/>
    <w:rsid w:val="006B0115"/>
    <w:rsid w:val="006B370F"/>
    <w:rsid w:val="006C0E73"/>
    <w:rsid w:val="006C184E"/>
    <w:rsid w:val="006C4963"/>
    <w:rsid w:val="006C63EE"/>
    <w:rsid w:val="006C76F4"/>
    <w:rsid w:val="006D034E"/>
    <w:rsid w:val="006D2636"/>
    <w:rsid w:val="006D45EF"/>
    <w:rsid w:val="006E1849"/>
    <w:rsid w:val="006E31FE"/>
    <w:rsid w:val="006E5D09"/>
    <w:rsid w:val="006E743B"/>
    <w:rsid w:val="006E7C12"/>
    <w:rsid w:val="006F374D"/>
    <w:rsid w:val="00701C56"/>
    <w:rsid w:val="00701CAE"/>
    <w:rsid w:val="00702769"/>
    <w:rsid w:val="0070283D"/>
    <w:rsid w:val="007211E1"/>
    <w:rsid w:val="00722056"/>
    <w:rsid w:val="00723AC3"/>
    <w:rsid w:val="00752F1B"/>
    <w:rsid w:val="00756C4F"/>
    <w:rsid w:val="00762098"/>
    <w:rsid w:val="007656CD"/>
    <w:rsid w:val="00766155"/>
    <w:rsid w:val="00770339"/>
    <w:rsid w:val="00773189"/>
    <w:rsid w:val="00780240"/>
    <w:rsid w:val="007816B8"/>
    <w:rsid w:val="007819D9"/>
    <w:rsid w:val="007928B8"/>
    <w:rsid w:val="00794139"/>
    <w:rsid w:val="007A0F0A"/>
    <w:rsid w:val="007B48C0"/>
    <w:rsid w:val="007B5247"/>
    <w:rsid w:val="007C1726"/>
    <w:rsid w:val="007C2A81"/>
    <w:rsid w:val="007C5A48"/>
    <w:rsid w:val="007D58E1"/>
    <w:rsid w:val="007E63B9"/>
    <w:rsid w:val="007E6951"/>
    <w:rsid w:val="007F1157"/>
    <w:rsid w:val="007F1870"/>
    <w:rsid w:val="007F309D"/>
    <w:rsid w:val="007F3EC4"/>
    <w:rsid w:val="007F4734"/>
    <w:rsid w:val="008009FD"/>
    <w:rsid w:val="008063B4"/>
    <w:rsid w:val="008066EC"/>
    <w:rsid w:val="0080674D"/>
    <w:rsid w:val="008138A0"/>
    <w:rsid w:val="00815726"/>
    <w:rsid w:val="00815A3C"/>
    <w:rsid w:val="00823534"/>
    <w:rsid w:val="008237B2"/>
    <w:rsid w:val="0082600F"/>
    <w:rsid w:val="00831729"/>
    <w:rsid w:val="008341DA"/>
    <w:rsid w:val="00834DB7"/>
    <w:rsid w:val="008409E2"/>
    <w:rsid w:val="00840D95"/>
    <w:rsid w:val="00844631"/>
    <w:rsid w:val="00845CCA"/>
    <w:rsid w:val="008514F5"/>
    <w:rsid w:val="00852522"/>
    <w:rsid w:val="00853C84"/>
    <w:rsid w:val="00857D3A"/>
    <w:rsid w:val="00862A0D"/>
    <w:rsid w:val="00864D20"/>
    <w:rsid w:val="00867D75"/>
    <w:rsid w:val="00867FDD"/>
    <w:rsid w:val="008766BE"/>
    <w:rsid w:val="008814B1"/>
    <w:rsid w:val="00881A25"/>
    <w:rsid w:val="00884ABB"/>
    <w:rsid w:val="00894A6E"/>
    <w:rsid w:val="008966DF"/>
    <w:rsid w:val="00897EE2"/>
    <w:rsid w:val="008A1703"/>
    <w:rsid w:val="008A2321"/>
    <w:rsid w:val="008B5CEC"/>
    <w:rsid w:val="008C4DA0"/>
    <w:rsid w:val="008C78BA"/>
    <w:rsid w:val="008D0FC5"/>
    <w:rsid w:val="008D24B0"/>
    <w:rsid w:val="008D4142"/>
    <w:rsid w:val="008D59AC"/>
    <w:rsid w:val="008D5FDC"/>
    <w:rsid w:val="008E0023"/>
    <w:rsid w:val="008E1308"/>
    <w:rsid w:val="008E676C"/>
    <w:rsid w:val="008F3F2C"/>
    <w:rsid w:val="008F440C"/>
    <w:rsid w:val="00902105"/>
    <w:rsid w:val="009060B9"/>
    <w:rsid w:val="009067AA"/>
    <w:rsid w:val="00906A17"/>
    <w:rsid w:val="0090774A"/>
    <w:rsid w:val="00910E44"/>
    <w:rsid w:val="00913EB1"/>
    <w:rsid w:val="009142F7"/>
    <w:rsid w:val="00916570"/>
    <w:rsid w:val="009170DD"/>
    <w:rsid w:val="00917C86"/>
    <w:rsid w:val="00920AF5"/>
    <w:rsid w:val="00920D3C"/>
    <w:rsid w:val="00923256"/>
    <w:rsid w:val="009249F6"/>
    <w:rsid w:val="00926331"/>
    <w:rsid w:val="00930162"/>
    <w:rsid w:val="00930591"/>
    <w:rsid w:val="009413F1"/>
    <w:rsid w:val="00941B4D"/>
    <w:rsid w:val="00942351"/>
    <w:rsid w:val="00944851"/>
    <w:rsid w:val="00944A7F"/>
    <w:rsid w:val="00945171"/>
    <w:rsid w:val="00947658"/>
    <w:rsid w:val="0095591C"/>
    <w:rsid w:val="009614B1"/>
    <w:rsid w:val="00962F8F"/>
    <w:rsid w:val="00964F0B"/>
    <w:rsid w:val="00966C0E"/>
    <w:rsid w:val="00972606"/>
    <w:rsid w:val="00974014"/>
    <w:rsid w:val="009742F2"/>
    <w:rsid w:val="009761CA"/>
    <w:rsid w:val="009822E2"/>
    <w:rsid w:val="009840BC"/>
    <w:rsid w:val="009843FB"/>
    <w:rsid w:val="0098483D"/>
    <w:rsid w:val="00986808"/>
    <w:rsid w:val="00993850"/>
    <w:rsid w:val="009A14BF"/>
    <w:rsid w:val="009A36D5"/>
    <w:rsid w:val="009A6D3B"/>
    <w:rsid w:val="009B0909"/>
    <w:rsid w:val="009B36B8"/>
    <w:rsid w:val="009B6324"/>
    <w:rsid w:val="009C2F6E"/>
    <w:rsid w:val="009C5ABD"/>
    <w:rsid w:val="009D0FAA"/>
    <w:rsid w:val="009D2966"/>
    <w:rsid w:val="009F4522"/>
    <w:rsid w:val="009F4EE7"/>
    <w:rsid w:val="009F5629"/>
    <w:rsid w:val="00A001B9"/>
    <w:rsid w:val="00A1043B"/>
    <w:rsid w:val="00A10899"/>
    <w:rsid w:val="00A14398"/>
    <w:rsid w:val="00A2249E"/>
    <w:rsid w:val="00A25DF0"/>
    <w:rsid w:val="00A25E91"/>
    <w:rsid w:val="00A267C1"/>
    <w:rsid w:val="00A31A92"/>
    <w:rsid w:val="00A40362"/>
    <w:rsid w:val="00A40A0F"/>
    <w:rsid w:val="00A43199"/>
    <w:rsid w:val="00A4771D"/>
    <w:rsid w:val="00A57230"/>
    <w:rsid w:val="00A57E41"/>
    <w:rsid w:val="00A63E61"/>
    <w:rsid w:val="00A64002"/>
    <w:rsid w:val="00A65178"/>
    <w:rsid w:val="00A65961"/>
    <w:rsid w:val="00A70DF5"/>
    <w:rsid w:val="00A71975"/>
    <w:rsid w:val="00A7207C"/>
    <w:rsid w:val="00A77D4D"/>
    <w:rsid w:val="00A83949"/>
    <w:rsid w:val="00A84401"/>
    <w:rsid w:val="00A873D5"/>
    <w:rsid w:val="00A906B0"/>
    <w:rsid w:val="00A90DDA"/>
    <w:rsid w:val="00A920CF"/>
    <w:rsid w:val="00A95305"/>
    <w:rsid w:val="00AA0D2F"/>
    <w:rsid w:val="00AA14F6"/>
    <w:rsid w:val="00AA1D6F"/>
    <w:rsid w:val="00AA3315"/>
    <w:rsid w:val="00AB0444"/>
    <w:rsid w:val="00AB3A30"/>
    <w:rsid w:val="00AC0EA8"/>
    <w:rsid w:val="00AC7FB3"/>
    <w:rsid w:val="00AD148E"/>
    <w:rsid w:val="00AD1959"/>
    <w:rsid w:val="00AD2A8E"/>
    <w:rsid w:val="00AD3D75"/>
    <w:rsid w:val="00AD4FA5"/>
    <w:rsid w:val="00AE20D9"/>
    <w:rsid w:val="00AE28BA"/>
    <w:rsid w:val="00AE69E2"/>
    <w:rsid w:val="00AF0239"/>
    <w:rsid w:val="00AF1538"/>
    <w:rsid w:val="00AF1DA1"/>
    <w:rsid w:val="00AF4099"/>
    <w:rsid w:val="00AF72F2"/>
    <w:rsid w:val="00AF7EFC"/>
    <w:rsid w:val="00B03362"/>
    <w:rsid w:val="00B12B37"/>
    <w:rsid w:val="00B132E3"/>
    <w:rsid w:val="00B157FB"/>
    <w:rsid w:val="00B17388"/>
    <w:rsid w:val="00B226CC"/>
    <w:rsid w:val="00B23E99"/>
    <w:rsid w:val="00B250CE"/>
    <w:rsid w:val="00B26AAE"/>
    <w:rsid w:val="00B36CDC"/>
    <w:rsid w:val="00B3753B"/>
    <w:rsid w:val="00B52B49"/>
    <w:rsid w:val="00B54163"/>
    <w:rsid w:val="00B607FB"/>
    <w:rsid w:val="00B62425"/>
    <w:rsid w:val="00B6435B"/>
    <w:rsid w:val="00B67996"/>
    <w:rsid w:val="00B72C74"/>
    <w:rsid w:val="00B757F3"/>
    <w:rsid w:val="00B75CC5"/>
    <w:rsid w:val="00B92523"/>
    <w:rsid w:val="00B97CFF"/>
    <w:rsid w:val="00BA173C"/>
    <w:rsid w:val="00BA3779"/>
    <w:rsid w:val="00BA7EB7"/>
    <w:rsid w:val="00BB2375"/>
    <w:rsid w:val="00BB44E1"/>
    <w:rsid w:val="00BB673C"/>
    <w:rsid w:val="00BB7862"/>
    <w:rsid w:val="00BC1C66"/>
    <w:rsid w:val="00BC1F5B"/>
    <w:rsid w:val="00BC2275"/>
    <w:rsid w:val="00BC3448"/>
    <w:rsid w:val="00BD1316"/>
    <w:rsid w:val="00BE1067"/>
    <w:rsid w:val="00BE4562"/>
    <w:rsid w:val="00BE4828"/>
    <w:rsid w:val="00BF35BA"/>
    <w:rsid w:val="00BF5FEF"/>
    <w:rsid w:val="00C000A6"/>
    <w:rsid w:val="00C049E2"/>
    <w:rsid w:val="00C07D56"/>
    <w:rsid w:val="00C10B14"/>
    <w:rsid w:val="00C10FFF"/>
    <w:rsid w:val="00C11216"/>
    <w:rsid w:val="00C119C3"/>
    <w:rsid w:val="00C145EA"/>
    <w:rsid w:val="00C1723F"/>
    <w:rsid w:val="00C24DE2"/>
    <w:rsid w:val="00C3234E"/>
    <w:rsid w:val="00C34CD0"/>
    <w:rsid w:val="00C41E23"/>
    <w:rsid w:val="00C46706"/>
    <w:rsid w:val="00C47168"/>
    <w:rsid w:val="00C5162E"/>
    <w:rsid w:val="00C516B7"/>
    <w:rsid w:val="00C54B9F"/>
    <w:rsid w:val="00C55F31"/>
    <w:rsid w:val="00C562E6"/>
    <w:rsid w:val="00C56C8C"/>
    <w:rsid w:val="00C57CD4"/>
    <w:rsid w:val="00C633B9"/>
    <w:rsid w:val="00C659B5"/>
    <w:rsid w:val="00C65BF5"/>
    <w:rsid w:val="00C76B6E"/>
    <w:rsid w:val="00C8002A"/>
    <w:rsid w:val="00C83009"/>
    <w:rsid w:val="00C83380"/>
    <w:rsid w:val="00C86986"/>
    <w:rsid w:val="00C950C3"/>
    <w:rsid w:val="00CA443F"/>
    <w:rsid w:val="00CB0549"/>
    <w:rsid w:val="00CB4F17"/>
    <w:rsid w:val="00CB6A50"/>
    <w:rsid w:val="00CB6F59"/>
    <w:rsid w:val="00CC0EA6"/>
    <w:rsid w:val="00CD0EA4"/>
    <w:rsid w:val="00CD1947"/>
    <w:rsid w:val="00CE1E31"/>
    <w:rsid w:val="00CE7F93"/>
    <w:rsid w:val="00CF3FF1"/>
    <w:rsid w:val="00D00C22"/>
    <w:rsid w:val="00D0422B"/>
    <w:rsid w:val="00D04C82"/>
    <w:rsid w:val="00D05193"/>
    <w:rsid w:val="00D06377"/>
    <w:rsid w:val="00D0653F"/>
    <w:rsid w:val="00D0759B"/>
    <w:rsid w:val="00D13D6C"/>
    <w:rsid w:val="00D142AC"/>
    <w:rsid w:val="00D151E1"/>
    <w:rsid w:val="00D15DD0"/>
    <w:rsid w:val="00D20AA2"/>
    <w:rsid w:val="00D269CA"/>
    <w:rsid w:val="00D33312"/>
    <w:rsid w:val="00D3339F"/>
    <w:rsid w:val="00D34FF3"/>
    <w:rsid w:val="00D35174"/>
    <w:rsid w:val="00D35C1A"/>
    <w:rsid w:val="00D37E85"/>
    <w:rsid w:val="00D37ED0"/>
    <w:rsid w:val="00D41D67"/>
    <w:rsid w:val="00D442ED"/>
    <w:rsid w:val="00D456ED"/>
    <w:rsid w:val="00D47A5D"/>
    <w:rsid w:val="00D47C46"/>
    <w:rsid w:val="00D521B8"/>
    <w:rsid w:val="00D53AE4"/>
    <w:rsid w:val="00D54B9D"/>
    <w:rsid w:val="00D54FEA"/>
    <w:rsid w:val="00D63054"/>
    <w:rsid w:val="00D649CC"/>
    <w:rsid w:val="00D65840"/>
    <w:rsid w:val="00D65ED9"/>
    <w:rsid w:val="00D66FD7"/>
    <w:rsid w:val="00D7322E"/>
    <w:rsid w:val="00D9107C"/>
    <w:rsid w:val="00D93FE2"/>
    <w:rsid w:val="00D945DA"/>
    <w:rsid w:val="00D97853"/>
    <w:rsid w:val="00D97C83"/>
    <w:rsid w:val="00DA1DF6"/>
    <w:rsid w:val="00DA23EC"/>
    <w:rsid w:val="00DA559B"/>
    <w:rsid w:val="00DA6152"/>
    <w:rsid w:val="00DB3259"/>
    <w:rsid w:val="00DB3FCE"/>
    <w:rsid w:val="00DB4901"/>
    <w:rsid w:val="00DB5BAB"/>
    <w:rsid w:val="00DC4A80"/>
    <w:rsid w:val="00DD2B3A"/>
    <w:rsid w:val="00DD5D12"/>
    <w:rsid w:val="00DE3687"/>
    <w:rsid w:val="00DF013C"/>
    <w:rsid w:val="00DF5F0E"/>
    <w:rsid w:val="00E03FBB"/>
    <w:rsid w:val="00E04AF2"/>
    <w:rsid w:val="00E0586F"/>
    <w:rsid w:val="00E14451"/>
    <w:rsid w:val="00E20D36"/>
    <w:rsid w:val="00E2227A"/>
    <w:rsid w:val="00E273B3"/>
    <w:rsid w:val="00E3267D"/>
    <w:rsid w:val="00E33787"/>
    <w:rsid w:val="00E3388E"/>
    <w:rsid w:val="00E33D92"/>
    <w:rsid w:val="00E42A4F"/>
    <w:rsid w:val="00E46940"/>
    <w:rsid w:val="00E53868"/>
    <w:rsid w:val="00E55261"/>
    <w:rsid w:val="00E63933"/>
    <w:rsid w:val="00E645A9"/>
    <w:rsid w:val="00E6650F"/>
    <w:rsid w:val="00E676C7"/>
    <w:rsid w:val="00E67EA2"/>
    <w:rsid w:val="00E7016C"/>
    <w:rsid w:val="00E70FE1"/>
    <w:rsid w:val="00E749DC"/>
    <w:rsid w:val="00E749F7"/>
    <w:rsid w:val="00E76F98"/>
    <w:rsid w:val="00E771B1"/>
    <w:rsid w:val="00E77806"/>
    <w:rsid w:val="00E80819"/>
    <w:rsid w:val="00E81524"/>
    <w:rsid w:val="00E83CE3"/>
    <w:rsid w:val="00E84E9D"/>
    <w:rsid w:val="00E861DA"/>
    <w:rsid w:val="00E91E6F"/>
    <w:rsid w:val="00E971E9"/>
    <w:rsid w:val="00E97FAE"/>
    <w:rsid w:val="00EA186D"/>
    <w:rsid w:val="00EA252F"/>
    <w:rsid w:val="00EA2A68"/>
    <w:rsid w:val="00EA5300"/>
    <w:rsid w:val="00EA5AA4"/>
    <w:rsid w:val="00EB0CE0"/>
    <w:rsid w:val="00EB2AD4"/>
    <w:rsid w:val="00EB2F75"/>
    <w:rsid w:val="00EB33AF"/>
    <w:rsid w:val="00EB5408"/>
    <w:rsid w:val="00EB6D1A"/>
    <w:rsid w:val="00EC3C35"/>
    <w:rsid w:val="00EC434C"/>
    <w:rsid w:val="00EC495A"/>
    <w:rsid w:val="00EC784B"/>
    <w:rsid w:val="00ED584D"/>
    <w:rsid w:val="00ED76C8"/>
    <w:rsid w:val="00EE0137"/>
    <w:rsid w:val="00EE15B6"/>
    <w:rsid w:val="00EE26CD"/>
    <w:rsid w:val="00EE3E0B"/>
    <w:rsid w:val="00EE5E7C"/>
    <w:rsid w:val="00EE64E8"/>
    <w:rsid w:val="00EF4459"/>
    <w:rsid w:val="00EF545E"/>
    <w:rsid w:val="00F00F3A"/>
    <w:rsid w:val="00F01501"/>
    <w:rsid w:val="00F0163D"/>
    <w:rsid w:val="00F01B20"/>
    <w:rsid w:val="00F02B2B"/>
    <w:rsid w:val="00F0688F"/>
    <w:rsid w:val="00F10DFC"/>
    <w:rsid w:val="00F14D19"/>
    <w:rsid w:val="00F1631F"/>
    <w:rsid w:val="00F22F0A"/>
    <w:rsid w:val="00F242D9"/>
    <w:rsid w:val="00F25E36"/>
    <w:rsid w:val="00F31EF6"/>
    <w:rsid w:val="00F3396C"/>
    <w:rsid w:val="00F3703D"/>
    <w:rsid w:val="00F464BA"/>
    <w:rsid w:val="00F47B11"/>
    <w:rsid w:val="00F53427"/>
    <w:rsid w:val="00F54DCB"/>
    <w:rsid w:val="00F5749A"/>
    <w:rsid w:val="00F60CEC"/>
    <w:rsid w:val="00F62E79"/>
    <w:rsid w:val="00F64E9D"/>
    <w:rsid w:val="00F67985"/>
    <w:rsid w:val="00F81E22"/>
    <w:rsid w:val="00F850B4"/>
    <w:rsid w:val="00F85888"/>
    <w:rsid w:val="00F92052"/>
    <w:rsid w:val="00F93FF4"/>
    <w:rsid w:val="00F94858"/>
    <w:rsid w:val="00F97B61"/>
    <w:rsid w:val="00FA07C0"/>
    <w:rsid w:val="00FA2813"/>
    <w:rsid w:val="00FA564A"/>
    <w:rsid w:val="00FA5E5A"/>
    <w:rsid w:val="00FB173F"/>
    <w:rsid w:val="00FB2BAB"/>
    <w:rsid w:val="00FB42A3"/>
    <w:rsid w:val="00FB47CF"/>
    <w:rsid w:val="00FB773C"/>
    <w:rsid w:val="00FC1F47"/>
    <w:rsid w:val="00FC2800"/>
    <w:rsid w:val="00FC5B21"/>
    <w:rsid w:val="00FC7C15"/>
    <w:rsid w:val="00FD0348"/>
    <w:rsid w:val="00FD0501"/>
    <w:rsid w:val="00FD19C5"/>
    <w:rsid w:val="00FD5409"/>
    <w:rsid w:val="00FD7E67"/>
    <w:rsid w:val="00FD7F65"/>
    <w:rsid w:val="00FE092C"/>
    <w:rsid w:val="00FE1A2C"/>
    <w:rsid w:val="00FE1FB1"/>
    <w:rsid w:val="00FE4660"/>
    <w:rsid w:val="00FE7C5E"/>
    <w:rsid w:val="00FF0075"/>
    <w:rsid w:val="00FF1233"/>
    <w:rsid w:val="00FF1688"/>
    <w:rsid w:val="00FF1FD9"/>
    <w:rsid w:val="00FF2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9D9E9"/>
  <w15:docId w15:val="{7E1A3608-B7F0-4BF7-B530-3B01254AD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385"/>
    <w:rPr>
      <w:rFonts w:ascii="Tahoma" w:eastAsia="Tahoma" w:hAnsi="Tahoma" w:cs="Tahoma"/>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960" w:hanging="360"/>
    </w:pPr>
    <w:rPr>
      <w:sz w:val="24"/>
      <w:szCs w:val="24"/>
    </w:rPr>
  </w:style>
  <w:style w:type="paragraph" w:styleId="ListParagraph">
    <w:name w:val="List Paragraph"/>
    <w:basedOn w:val="Normal"/>
    <w:uiPriority w:val="34"/>
    <w:qFormat/>
    <w:pPr>
      <w:ind w:left="960" w:hanging="360"/>
    </w:pPr>
  </w:style>
  <w:style w:type="paragraph" w:customStyle="1" w:styleId="TableParagraph">
    <w:name w:val="Table Paragraph"/>
    <w:basedOn w:val="Normal"/>
    <w:uiPriority w:val="1"/>
    <w:qFormat/>
  </w:style>
  <w:style w:type="paragraph" w:styleId="Revision">
    <w:name w:val="Revision"/>
    <w:hidden/>
    <w:uiPriority w:val="99"/>
    <w:semiHidden/>
    <w:rsid w:val="005F5104"/>
    <w:pPr>
      <w:widowControl/>
      <w:autoSpaceDE/>
      <w:autoSpaceDN/>
    </w:pPr>
    <w:rPr>
      <w:rFonts w:ascii="Tahoma" w:eastAsia="Tahoma" w:hAnsi="Tahoma" w:cs="Tahoma"/>
      <w:lang w:bidi="en-US"/>
    </w:rPr>
  </w:style>
  <w:style w:type="paragraph" w:styleId="BalloonText">
    <w:name w:val="Balloon Text"/>
    <w:basedOn w:val="Normal"/>
    <w:link w:val="BalloonTextChar"/>
    <w:uiPriority w:val="99"/>
    <w:semiHidden/>
    <w:unhideWhenUsed/>
    <w:rsid w:val="005F51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104"/>
    <w:rPr>
      <w:rFonts w:ascii="Segoe UI" w:eastAsia="Tahoma" w:hAnsi="Segoe UI" w:cs="Segoe UI"/>
      <w:sz w:val="18"/>
      <w:szCs w:val="18"/>
      <w:lang w:bidi="en-US"/>
    </w:rPr>
  </w:style>
  <w:style w:type="character" w:styleId="Hyperlink">
    <w:name w:val="Hyperlink"/>
    <w:basedOn w:val="DefaultParagraphFont"/>
    <w:uiPriority w:val="99"/>
    <w:unhideWhenUsed/>
    <w:rsid w:val="005B3E6A"/>
    <w:rPr>
      <w:color w:val="0000FF" w:themeColor="hyperlink"/>
      <w:u w:val="single"/>
    </w:rPr>
  </w:style>
  <w:style w:type="character" w:styleId="UnresolvedMention">
    <w:name w:val="Unresolved Mention"/>
    <w:basedOn w:val="DefaultParagraphFont"/>
    <w:uiPriority w:val="99"/>
    <w:semiHidden/>
    <w:unhideWhenUsed/>
    <w:rsid w:val="005B3E6A"/>
    <w:rPr>
      <w:color w:val="605E5C"/>
      <w:shd w:val="clear" w:color="auto" w:fill="E1DFDD"/>
    </w:rPr>
  </w:style>
  <w:style w:type="paragraph" w:styleId="Header">
    <w:name w:val="header"/>
    <w:basedOn w:val="Normal"/>
    <w:link w:val="HeaderChar"/>
    <w:uiPriority w:val="99"/>
    <w:unhideWhenUsed/>
    <w:rsid w:val="00E33D92"/>
    <w:pPr>
      <w:tabs>
        <w:tab w:val="center" w:pos="4680"/>
        <w:tab w:val="right" w:pos="9360"/>
      </w:tabs>
    </w:pPr>
  </w:style>
  <w:style w:type="character" w:customStyle="1" w:styleId="HeaderChar">
    <w:name w:val="Header Char"/>
    <w:basedOn w:val="DefaultParagraphFont"/>
    <w:link w:val="Header"/>
    <w:uiPriority w:val="99"/>
    <w:rsid w:val="00E33D92"/>
    <w:rPr>
      <w:rFonts w:ascii="Tahoma" w:eastAsia="Tahoma" w:hAnsi="Tahoma" w:cs="Tahoma"/>
      <w:lang w:bidi="en-US"/>
    </w:rPr>
  </w:style>
  <w:style w:type="paragraph" w:styleId="Footer">
    <w:name w:val="footer"/>
    <w:basedOn w:val="Normal"/>
    <w:link w:val="FooterChar"/>
    <w:uiPriority w:val="99"/>
    <w:unhideWhenUsed/>
    <w:rsid w:val="00E33D92"/>
    <w:pPr>
      <w:tabs>
        <w:tab w:val="center" w:pos="4680"/>
        <w:tab w:val="right" w:pos="9360"/>
      </w:tabs>
    </w:pPr>
  </w:style>
  <w:style w:type="character" w:customStyle="1" w:styleId="FooterChar">
    <w:name w:val="Footer Char"/>
    <w:basedOn w:val="DefaultParagraphFont"/>
    <w:link w:val="Footer"/>
    <w:uiPriority w:val="99"/>
    <w:rsid w:val="00E33D92"/>
    <w:rPr>
      <w:rFonts w:ascii="Tahoma" w:eastAsia="Tahoma" w:hAnsi="Tahoma" w:cs="Tahoma"/>
      <w:lang w:bidi="en-US"/>
    </w:rPr>
  </w:style>
  <w:style w:type="character" w:customStyle="1" w:styleId="BodyTextChar">
    <w:name w:val="Body Text Char"/>
    <w:basedOn w:val="DefaultParagraphFont"/>
    <w:link w:val="BodyText"/>
    <w:uiPriority w:val="1"/>
    <w:rsid w:val="00287B8E"/>
    <w:rPr>
      <w:rFonts w:ascii="Tahoma" w:eastAsia="Tahoma" w:hAnsi="Tahoma" w:cs="Tahoma"/>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4895">
      <w:bodyDiv w:val="1"/>
      <w:marLeft w:val="0"/>
      <w:marRight w:val="0"/>
      <w:marTop w:val="0"/>
      <w:marBottom w:val="0"/>
      <w:divBdr>
        <w:top w:val="none" w:sz="0" w:space="0" w:color="auto"/>
        <w:left w:val="none" w:sz="0" w:space="0" w:color="auto"/>
        <w:bottom w:val="none" w:sz="0" w:space="0" w:color="auto"/>
        <w:right w:val="none" w:sz="0" w:space="0" w:color="auto"/>
      </w:divBdr>
    </w:div>
    <w:div w:id="414519380">
      <w:bodyDiv w:val="1"/>
      <w:marLeft w:val="0"/>
      <w:marRight w:val="0"/>
      <w:marTop w:val="0"/>
      <w:marBottom w:val="0"/>
      <w:divBdr>
        <w:top w:val="none" w:sz="0" w:space="0" w:color="auto"/>
        <w:left w:val="none" w:sz="0" w:space="0" w:color="auto"/>
        <w:bottom w:val="none" w:sz="0" w:space="0" w:color="auto"/>
        <w:right w:val="none" w:sz="0" w:space="0" w:color="auto"/>
      </w:divBdr>
    </w:div>
    <w:div w:id="435563858">
      <w:bodyDiv w:val="1"/>
      <w:marLeft w:val="0"/>
      <w:marRight w:val="0"/>
      <w:marTop w:val="0"/>
      <w:marBottom w:val="0"/>
      <w:divBdr>
        <w:top w:val="none" w:sz="0" w:space="0" w:color="auto"/>
        <w:left w:val="none" w:sz="0" w:space="0" w:color="auto"/>
        <w:bottom w:val="none" w:sz="0" w:space="0" w:color="auto"/>
        <w:right w:val="none" w:sz="0" w:space="0" w:color="auto"/>
      </w:divBdr>
    </w:div>
    <w:div w:id="706569968">
      <w:bodyDiv w:val="1"/>
      <w:marLeft w:val="0"/>
      <w:marRight w:val="0"/>
      <w:marTop w:val="0"/>
      <w:marBottom w:val="0"/>
      <w:divBdr>
        <w:top w:val="none" w:sz="0" w:space="0" w:color="auto"/>
        <w:left w:val="none" w:sz="0" w:space="0" w:color="auto"/>
        <w:bottom w:val="none" w:sz="0" w:space="0" w:color="auto"/>
        <w:right w:val="none" w:sz="0" w:space="0" w:color="auto"/>
      </w:divBdr>
    </w:div>
    <w:div w:id="729693067">
      <w:bodyDiv w:val="1"/>
      <w:marLeft w:val="0"/>
      <w:marRight w:val="0"/>
      <w:marTop w:val="0"/>
      <w:marBottom w:val="0"/>
      <w:divBdr>
        <w:top w:val="none" w:sz="0" w:space="0" w:color="auto"/>
        <w:left w:val="none" w:sz="0" w:space="0" w:color="auto"/>
        <w:bottom w:val="none" w:sz="0" w:space="0" w:color="auto"/>
        <w:right w:val="none" w:sz="0" w:space="0" w:color="auto"/>
      </w:divBdr>
      <w:divsChild>
        <w:div w:id="681131280">
          <w:marLeft w:val="0"/>
          <w:marRight w:val="0"/>
          <w:marTop w:val="0"/>
          <w:marBottom w:val="0"/>
          <w:divBdr>
            <w:top w:val="none" w:sz="0" w:space="0" w:color="auto"/>
            <w:left w:val="none" w:sz="0" w:space="0" w:color="auto"/>
            <w:bottom w:val="none" w:sz="0" w:space="0" w:color="auto"/>
            <w:right w:val="none" w:sz="0" w:space="0" w:color="auto"/>
          </w:divBdr>
          <w:divsChild>
            <w:div w:id="1522275871">
              <w:marLeft w:val="0"/>
              <w:marRight w:val="0"/>
              <w:marTop w:val="0"/>
              <w:marBottom w:val="0"/>
              <w:divBdr>
                <w:top w:val="none" w:sz="0" w:space="0" w:color="auto"/>
                <w:left w:val="none" w:sz="0" w:space="0" w:color="auto"/>
                <w:bottom w:val="none" w:sz="0" w:space="0" w:color="auto"/>
                <w:right w:val="none" w:sz="0" w:space="0" w:color="auto"/>
              </w:divBdr>
              <w:divsChild>
                <w:div w:id="134816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42526">
          <w:marLeft w:val="0"/>
          <w:marRight w:val="0"/>
          <w:marTop w:val="0"/>
          <w:marBottom w:val="0"/>
          <w:divBdr>
            <w:top w:val="none" w:sz="0" w:space="0" w:color="auto"/>
            <w:left w:val="none" w:sz="0" w:space="0" w:color="auto"/>
            <w:bottom w:val="none" w:sz="0" w:space="0" w:color="auto"/>
            <w:right w:val="none" w:sz="0" w:space="0" w:color="auto"/>
          </w:divBdr>
          <w:divsChild>
            <w:div w:id="1142580814">
              <w:marLeft w:val="0"/>
              <w:marRight w:val="0"/>
              <w:marTop w:val="0"/>
              <w:marBottom w:val="0"/>
              <w:divBdr>
                <w:top w:val="none" w:sz="0" w:space="0" w:color="auto"/>
                <w:left w:val="none" w:sz="0" w:space="0" w:color="auto"/>
                <w:bottom w:val="none" w:sz="0" w:space="0" w:color="auto"/>
                <w:right w:val="none" w:sz="0" w:space="0" w:color="auto"/>
              </w:divBdr>
              <w:divsChild>
                <w:div w:id="89338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449467">
      <w:bodyDiv w:val="1"/>
      <w:marLeft w:val="0"/>
      <w:marRight w:val="0"/>
      <w:marTop w:val="0"/>
      <w:marBottom w:val="0"/>
      <w:divBdr>
        <w:top w:val="none" w:sz="0" w:space="0" w:color="auto"/>
        <w:left w:val="none" w:sz="0" w:space="0" w:color="auto"/>
        <w:bottom w:val="none" w:sz="0" w:space="0" w:color="auto"/>
        <w:right w:val="none" w:sz="0" w:space="0" w:color="auto"/>
      </w:divBdr>
    </w:div>
    <w:div w:id="1042636047">
      <w:bodyDiv w:val="1"/>
      <w:marLeft w:val="0"/>
      <w:marRight w:val="0"/>
      <w:marTop w:val="0"/>
      <w:marBottom w:val="0"/>
      <w:divBdr>
        <w:top w:val="none" w:sz="0" w:space="0" w:color="auto"/>
        <w:left w:val="none" w:sz="0" w:space="0" w:color="auto"/>
        <w:bottom w:val="none" w:sz="0" w:space="0" w:color="auto"/>
        <w:right w:val="none" w:sz="0" w:space="0" w:color="auto"/>
      </w:divBdr>
    </w:div>
    <w:div w:id="1257518577">
      <w:bodyDiv w:val="1"/>
      <w:marLeft w:val="0"/>
      <w:marRight w:val="0"/>
      <w:marTop w:val="0"/>
      <w:marBottom w:val="0"/>
      <w:divBdr>
        <w:top w:val="none" w:sz="0" w:space="0" w:color="auto"/>
        <w:left w:val="none" w:sz="0" w:space="0" w:color="auto"/>
        <w:bottom w:val="none" w:sz="0" w:space="0" w:color="auto"/>
        <w:right w:val="none" w:sz="0" w:space="0" w:color="auto"/>
      </w:divBdr>
    </w:div>
    <w:div w:id="1554385637">
      <w:bodyDiv w:val="1"/>
      <w:marLeft w:val="0"/>
      <w:marRight w:val="0"/>
      <w:marTop w:val="0"/>
      <w:marBottom w:val="0"/>
      <w:divBdr>
        <w:top w:val="none" w:sz="0" w:space="0" w:color="auto"/>
        <w:left w:val="none" w:sz="0" w:space="0" w:color="auto"/>
        <w:bottom w:val="none" w:sz="0" w:space="0" w:color="auto"/>
        <w:right w:val="none" w:sz="0" w:space="0" w:color="auto"/>
      </w:divBdr>
    </w:div>
    <w:div w:id="1948653010">
      <w:bodyDiv w:val="1"/>
      <w:marLeft w:val="0"/>
      <w:marRight w:val="0"/>
      <w:marTop w:val="0"/>
      <w:marBottom w:val="0"/>
      <w:divBdr>
        <w:top w:val="none" w:sz="0" w:space="0" w:color="auto"/>
        <w:left w:val="none" w:sz="0" w:space="0" w:color="auto"/>
        <w:bottom w:val="none" w:sz="0" w:space="0" w:color="auto"/>
        <w:right w:val="none" w:sz="0" w:space="0" w:color="auto"/>
      </w:divBdr>
    </w:div>
    <w:div w:id="2052226728">
      <w:bodyDiv w:val="1"/>
      <w:marLeft w:val="0"/>
      <w:marRight w:val="0"/>
      <w:marTop w:val="0"/>
      <w:marBottom w:val="0"/>
      <w:divBdr>
        <w:top w:val="none" w:sz="0" w:space="0" w:color="auto"/>
        <w:left w:val="none" w:sz="0" w:space="0" w:color="auto"/>
        <w:bottom w:val="none" w:sz="0" w:space="0" w:color="auto"/>
        <w:right w:val="none" w:sz="0" w:space="0" w:color="auto"/>
      </w:divBdr>
      <w:divsChild>
        <w:div w:id="1750271591">
          <w:marLeft w:val="0"/>
          <w:marRight w:val="0"/>
          <w:marTop w:val="0"/>
          <w:marBottom w:val="0"/>
          <w:divBdr>
            <w:top w:val="none" w:sz="0" w:space="0" w:color="auto"/>
            <w:left w:val="none" w:sz="0" w:space="0" w:color="auto"/>
            <w:bottom w:val="none" w:sz="0" w:space="0" w:color="auto"/>
            <w:right w:val="none" w:sz="0" w:space="0" w:color="auto"/>
          </w:divBdr>
          <w:divsChild>
            <w:div w:id="547496768">
              <w:marLeft w:val="0"/>
              <w:marRight w:val="0"/>
              <w:marTop w:val="0"/>
              <w:marBottom w:val="0"/>
              <w:divBdr>
                <w:top w:val="none" w:sz="0" w:space="0" w:color="auto"/>
                <w:left w:val="none" w:sz="0" w:space="0" w:color="auto"/>
                <w:bottom w:val="none" w:sz="0" w:space="0" w:color="auto"/>
                <w:right w:val="none" w:sz="0" w:space="0" w:color="auto"/>
              </w:divBdr>
              <w:divsChild>
                <w:div w:id="1057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831102">
          <w:marLeft w:val="0"/>
          <w:marRight w:val="0"/>
          <w:marTop w:val="0"/>
          <w:marBottom w:val="0"/>
          <w:divBdr>
            <w:top w:val="none" w:sz="0" w:space="0" w:color="auto"/>
            <w:left w:val="none" w:sz="0" w:space="0" w:color="auto"/>
            <w:bottom w:val="none" w:sz="0" w:space="0" w:color="auto"/>
            <w:right w:val="none" w:sz="0" w:space="0" w:color="auto"/>
          </w:divBdr>
          <w:divsChild>
            <w:div w:id="573047826">
              <w:marLeft w:val="0"/>
              <w:marRight w:val="0"/>
              <w:marTop w:val="0"/>
              <w:marBottom w:val="0"/>
              <w:divBdr>
                <w:top w:val="none" w:sz="0" w:space="0" w:color="auto"/>
                <w:left w:val="none" w:sz="0" w:space="0" w:color="auto"/>
                <w:bottom w:val="none" w:sz="0" w:space="0" w:color="auto"/>
                <w:right w:val="none" w:sz="0" w:space="0" w:color="auto"/>
              </w:divBdr>
              <w:divsChild>
                <w:div w:id="90434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44770">
          <w:marLeft w:val="0"/>
          <w:marRight w:val="0"/>
          <w:marTop w:val="0"/>
          <w:marBottom w:val="0"/>
          <w:divBdr>
            <w:top w:val="none" w:sz="0" w:space="0" w:color="auto"/>
            <w:left w:val="none" w:sz="0" w:space="0" w:color="auto"/>
            <w:bottom w:val="none" w:sz="0" w:space="0" w:color="auto"/>
            <w:right w:val="none" w:sz="0" w:space="0" w:color="auto"/>
          </w:divBdr>
          <w:divsChild>
            <w:div w:id="395519284">
              <w:marLeft w:val="0"/>
              <w:marRight w:val="0"/>
              <w:marTop w:val="0"/>
              <w:marBottom w:val="0"/>
              <w:divBdr>
                <w:top w:val="none" w:sz="0" w:space="0" w:color="auto"/>
                <w:left w:val="none" w:sz="0" w:space="0" w:color="auto"/>
                <w:bottom w:val="none" w:sz="0" w:space="0" w:color="auto"/>
                <w:right w:val="none" w:sz="0" w:space="0" w:color="auto"/>
              </w:divBdr>
              <w:divsChild>
                <w:div w:id="147949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2F75C-6A79-46EF-985C-A40800786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5</Pages>
  <Words>1156</Words>
  <Characters>6591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Panzica</dc:creator>
  <cp:lastModifiedBy>Mitchum, Tonie</cp:lastModifiedBy>
  <cp:revision>19</cp:revision>
  <cp:lastPrinted>2024-02-01T14:09:00Z</cp:lastPrinted>
  <dcterms:created xsi:type="dcterms:W3CDTF">2024-08-15T21:38:00Z</dcterms:created>
  <dcterms:modified xsi:type="dcterms:W3CDTF">2025-01-28T14:13:00Z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2020-11-02T00:00:00Z</vt:filetime>
  </property>
  <property fmtid="{D5CDD505-2E9C-101B-9397-08002B2CF9AE}" pid="3" name="Creator">
    <vt:lpwstr>Microsoft® Word for Microsoft 365</vt:lpwstr>
  </property>
  <property fmtid="{D5CDD505-2E9C-101B-9397-08002B2CF9AE}" pid="4" name="LastSaved">
    <vt:filetime>2020-12-01T00:00:00Z</vt:filetime>
  </property>
</Properties>
</file>